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410C9" w14:textId="77777777" w:rsidR="00D16518" w:rsidRPr="00757D7F" w:rsidRDefault="00D16518" w:rsidP="00D6117E">
      <w:pPr>
        <w:jc w:val="both"/>
        <w:rPr>
          <w:sz w:val="24"/>
          <w:szCs w:val="24"/>
        </w:rPr>
      </w:pPr>
    </w:p>
    <w:p w14:paraId="71D4C8C8" w14:textId="77777777" w:rsidR="00D16518" w:rsidRPr="00D6117E" w:rsidRDefault="00D16518" w:rsidP="00D6117E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D6117E">
        <w:rPr>
          <w:rFonts w:eastAsia="Calibri"/>
          <w:b/>
          <w:sz w:val="26"/>
          <w:szCs w:val="26"/>
        </w:rPr>
        <w:t>Технические требования</w:t>
      </w:r>
    </w:p>
    <w:p w14:paraId="0B2791BA" w14:textId="77777777" w:rsidR="00D16518" w:rsidRPr="00D6117E" w:rsidRDefault="00D16518" w:rsidP="00D6117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0D9410BB" w14:textId="77777777" w:rsidR="00760A03" w:rsidRPr="00D6117E" w:rsidRDefault="00760A03" w:rsidP="00760A03">
      <w:pPr>
        <w:keepNext/>
        <w:keepLines/>
        <w:jc w:val="center"/>
        <w:rPr>
          <w:b/>
          <w:szCs w:val="26"/>
        </w:rPr>
      </w:pPr>
      <w:r w:rsidRPr="00CC7837">
        <w:rPr>
          <w:rFonts w:eastAsia="Calibri"/>
          <w:b/>
          <w:sz w:val="26"/>
          <w:szCs w:val="26"/>
        </w:rPr>
        <w:t xml:space="preserve">42.22.22.120. Реконструкция участка ВЛ 110 </w:t>
      </w:r>
      <w:proofErr w:type="spellStart"/>
      <w:r w:rsidRPr="00CC7837">
        <w:rPr>
          <w:rFonts w:eastAsia="Calibri"/>
          <w:b/>
          <w:sz w:val="26"/>
          <w:szCs w:val="26"/>
        </w:rPr>
        <w:t>кВ</w:t>
      </w:r>
      <w:proofErr w:type="spellEnd"/>
      <w:r w:rsidRPr="00CC7837">
        <w:rPr>
          <w:rFonts w:eastAsia="Calibri"/>
          <w:b/>
          <w:sz w:val="26"/>
          <w:szCs w:val="26"/>
        </w:rPr>
        <w:t xml:space="preserve"> «Западная - Давыдовка» протяженностью 0,42 км для строительства ПС 110 </w:t>
      </w:r>
      <w:proofErr w:type="spellStart"/>
      <w:r w:rsidRPr="00CC7837">
        <w:rPr>
          <w:rFonts w:eastAsia="Calibri"/>
          <w:b/>
          <w:sz w:val="26"/>
          <w:szCs w:val="26"/>
        </w:rPr>
        <w:t>кВ</w:t>
      </w:r>
      <w:proofErr w:type="spellEnd"/>
      <w:r w:rsidRPr="00CC7837">
        <w:rPr>
          <w:rFonts w:eastAsia="Calibri"/>
          <w:b/>
          <w:sz w:val="26"/>
          <w:szCs w:val="26"/>
        </w:rPr>
        <w:t xml:space="preserve"> Прохладная в Приморском крае в рамках инвестиционного проекта (N_25-ПЭС-5660 В)</w:t>
      </w:r>
    </w:p>
    <w:p w14:paraId="045280CC" w14:textId="77777777" w:rsidR="00760A03" w:rsidRPr="00D6117E" w:rsidRDefault="00760A03" w:rsidP="00760A03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  <w:r w:rsidRPr="00D6117E">
        <w:rPr>
          <w:rFonts w:eastAsia="Calibri"/>
          <w:b/>
          <w:sz w:val="26"/>
          <w:szCs w:val="26"/>
        </w:rPr>
        <w:t>Лот №</w:t>
      </w:r>
      <w:r w:rsidRPr="00CC7837">
        <w:rPr>
          <w:rFonts w:eastAsia="Calibri"/>
          <w:b/>
          <w:sz w:val="26"/>
          <w:szCs w:val="26"/>
        </w:rPr>
        <w:t>417101-ТПИР ОБСЛ-2023-ДРСК-ПЭС</w:t>
      </w:r>
    </w:p>
    <w:p w14:paraId="698A9123" w14:textId="77777777" w:rsidR="00D16518" w:rsidRPr="00D6117E" w:rsidRDefault="00D16518" w:rsidP="00D6117E">
      <w:pPr>
        <w:jc w:val="both"/>
        <w:rPr>
          <w:sz w:val="26"/>
          <w:szCs w:val="26"/>
        </w:rPr>
      </w:pPr>
      <w:r w:rsidRPr="00D6117E">
        <w:rPr>
          <w:sz w:val="26"/>
          <w:szCs w:val="26"/>
        </w:rPr>
        <w:br w:type="page"/>
      </w:r>
    </w:p>
    <w:p w14:paraId="03EEE88D" w14:textId="77777777" w:rsidR="00D849AA" w:rsidRPr="00D6117E" w:rsidRDefault="00D849AA" w:rsidP="00D6117E">
      <w:pPr>
        <w:jc w:val="both"/>
        <w:rPr>
          <w:b/>
        </w:rPr>
      </w:pPr>
      <w:r w:rsidRPr="00D6117E">
        <w:rPr>
          <w:b/>
        </w:rPr>
        <w:lastRenderedPageBreak/>
        <w:t>СОДЕРЖАНИЕ</w:t>
      </w:r>
    </w:p>
    <w:p w14:paraId="7F5C24DD" w14:textId="77777777" w:rsidR="00996841" w:rsidRPr="00D6117E" w:rsidRDefault="001567AF" w:rsidP="00D6117E">
      <w:pPr>
        <w:pStyle w:val="16"/>
        <w:tabs>
          <w:tab w:val="left" w:pos="560"/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r w:rsidRPr="00D6117E">
        <w:rPr>
          <w:rFonts w:cstheme="majorHAnsi"/>
          <w:b w:val="0"/>
          <w:i/>
        </w:rPr>
        <w:fldChar w:fldCharType="begin"/>
      </w:r>
      <w:r w:rsidRPr="00D6117E">
        <w:rPr>
          <w:rFonts w:cstheme="majorHAnsi"/>
          <w:b w:val="0"/>
          <w:i/>
        </w:rPr>
        <w:instrText xml:space="preserve"> TOC \o "1-4" \h \z \u </w:instrText>
      </w:r>
      <w:r w:rsidRPr="00D6117E">
        <w:rPr>
          <w:rFonts w:cstheme="majorHAnsi"/>
          <w:b w:val="0"/>
          <w:i/>
        </w:rPr>
        <w:fldChar w:fldCharType="separate"/>
      </w:r>
      <w:hyperlink w:anchor="_Toc54646395" w:history="1">
        <w:r w:rsidR="00996841" w:rsidRPr="00D6117E">
          <w:rPr>
            <w:rStyle w:val="af6"/>
            <w:noProof/>
          </w:rPr>
          <w:t>1.</w:t>
        </w:r>
        <w:r w:rsidR="00996841" w:rsidRPr="00D6117E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D6117E">
          <w:rPr>
            <w:rStyle w:val="af6"/>
            <w:noProof/>
          </w:rPr>
          <w:t>Общие сведения</w:t>
        </w:r>
        <w:r w:rsidR="00996841" w:rsidRPr="00D6117E">
          <w:rPr>
            <w:noProof/>
            <w:webHidden/>
          </w:rPr>
          <w:tab/>
        </w:r>
        <w:r w:rsidR="002B1097" w:rsidRPr="00D6117E">
          <w:rPr>
            <w:noProof/>
            <w:webHidden/>
            <w:lang w:val="en-US"/>
          </w:rPr>
          <w:t>3</w:t>
        </w:r>
      </w:hyperlink>
    </w:p>
    <w:p w14:paraId="0CFF229B" w14:textId="77777777" w:rsidR="00996841" w:rsidRPr="00D6117E" w:rsidRDefault="00475203" w:rsidP="00D6117E">
      <w:pPr>
        <w:pStyle w:val="41"/>
        <w:tabs>
          <w:tab w:val="left" w:pos="1120"/>
          <w:tab w:val="right" w:leader="dot" w:pos="9911"/>
        </w:tabs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6" w:history="1">
        <w:r w:rsidR="00996841" w:rsidRPr="00D6117E">
          <w:rPr>
            <w:rStyle w:val="af6"/>
            <w:iCs/>
            <w:noProof/>
          </w:rPr>
          <w:t>1.1.</w:t>
        </w:r>
        <w:r w:rsidR="00996841" w:rsidRPr="00D6117E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D6117E">
          <w:rPr>
            <w:rStyle w:val="af6"/>
            <w:noProof/>
          </w:rPr>
          <w:t>Обозначения и сокращения</w:t>
        </w:r>
        <w:r w:rsidR="00996841" w:rsidRPr="00D6117E">
          <w:rPr>
            <w:noProof/>
            <w:webHidden/>
          </w:rPr>
          <w:tab/>
        </w:r>
        <w:r w:rsidR="002B1097" w:rsidRPr="00D6117E">
          <w:rPr>
            <w:noProof/>
            <w:webHidden/>
            <w:lang w:val="en-US"/>
          </w:rPr>
          <w:t>3</w:t>
        </w:r>
      </w:hyperlink>
    </w:p>
    <w:p w14:paraId="32DF5293" w14:textId="77777777" w:rsidR="00996841" w:rsidRPr="00D6117E" w:rsidRDefault="00475203" w:rsidP="00D6117E">
      <w:pPr>
        <w:pStyle w:val="41"/>
        <w:tabs>
          <w:tab w:val="left" w:pos="1120"/>
          <w:tab w:val="right" w:leader="dot" w:pos="9911"/>
        </w:tabs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7" w:history="1">
        <w:r w:rsidR="00996841" w:rsidRPr="00D6117E">
          <w:rPr>
            <w:rStyle w:val="af6"/>
            <w:iCs/>
            <w:noProof/>
          </w:rPr>
          <w:t>1.2.</w:t>
        </w:r>
        <w:r w:rsidR="00996841" w:rsidRPr="00D6117E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D6117E">
          <w:rPr>
            <w:rStyle w:val="af6"/>
            <w:noProof/>
          </w:rPr>
          <w:t>Наименование закупаемой продукции</w:t>
        </w:r>
        <w:r w:rsidR="00996841" w:rsidRPr="00D6117E">
          <w:rPr>
            <w:noProof/>
            <w:webHidden/>
          </w:rPr>
          <w:tab/>
        </w:r>
        <w:r w:rsidR="002B1097" w:rsidRPr="00D6117E">
          <w:rPr>
            <w:noProof/>
            <w:webHidden/>
            <w:lang w:val="en-US"/>
          </w:rPr>
          <w:t>9</w:t>
        </w:r>
      </w:hyperlink>
    </w:p>
    <w:p w14:paraId="3C6FA912" w14:textId="77777777" w:rsidR="00996841" w:rsidRPr="00D6117E" w:rsidRDefault="00475203" w:rsidP="00D6117E">
      <w:pPr>
        <w:pStyle w:val="41"/>
        <w:tabs>
          <w:tab w:val="left" w:pos="1120"/>
          <w:tab w:val="right" w:leader="dot" w:pos="9911"/>
        </w:tabs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8" w:history="1">
        <w:r w:rsidR="00996841" w:rsidRPr="00D6117E">
          <w:rPr>
            <w:rStyle w:val="af6"/>
            <w:iCs/>
            <w:noProof/>
          </w:rPr>
          <w:t>1.3.</w:t>
        </w:r>
        <w:r w:rsidR="00996841" w:rsidRPr="00D6117E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D6117E">
          <w:rPr>
            <w:rStyle w:val="af6"/>
            <w:noProof/>
          </w:rPr>
          <w:t>Цель выполнения работ</w:t>
        </w:r>
        <w:r w:rsidR="00996841" w:rsidRPr="00D6117E">
          <w:rPr>
            <w:noProof/>
            <w:webHidden/>
          </w:rPr>
          <w:tab/>
        </w:r>
        <w:r w:rsidR="002B1097" w:rsidRPr="00D6117E">
          <w:rPr>
            <w:noProof/>
            <w:webHidden/>
            <w:lang w:val="en-US"/>
          </w:rPr>
          <w:t>9</w:t>
        </w:r>
      </w:hyperlink>
    </w:p>
    <w:p w14:paraId="22B5DEF3" w14:textId="77777777" w:rsidR="00996841" w:rsidRPr="00D6117E" w:rsidRDefault="00475203" w:rsidP="00D6117E">
      <w:pPr>
        <w:pStyle w:val="41"/>
        <w:tabs>
          <w:tab w:val="left" w:pos="1120"/>
          <w:tab w:val="right" w:leader="dot" w:pos="9911"/>
        </w:tabs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9" w:history="1">
        <w:r w:rsidR="00996841" w:rsidRPr="00D6117E">
          <w:rPr>
            <w:rStyle w:val="af6"/>
            <w:iCs/>
            <w:noProof/>
          </w:rPr>
          <w:t>1.4.</w:t>
        </w:r>
        <w:r w:rsidR="00996841" w:rsidRPr="00D6117E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D6117E">
          <w:rPr>
            <w:rStyle w:val="af6"/>
            <w:noProof/>
          </w:rPr>
          <w:t>Существующее положение</w:t>
        </w:r>
        <w:r w:rsidR="00996841" w:rsidRPr="00D6117E">
          <w:rPr>
            <w:noProof/>
            <w:webHidden/>
          </w:rPr>
          <w:tab/>
        </w:r>
        <w:r w:rsidR="002B1097" w:rsidRPr="00D6117E">
          <w:rPr>
            <w:noProof/>
            <w:webHidden/>
            <w:lang w:val="en-US"/>
          </w:rPr>
          <w:t>9</w:t>
        </w:r>
      </w:hyperlink>
    </w:p>
    <w:p w14:paraId="3636C7BA" w14:textId="77777777" w:rsidR="00996841" w:rsidRPr="00D6117E" w:rsidRDefault="00475203" w:rsidP="00D6117E">
      <w:pPr>
        <w:pStyle w:val="16"/>
        <w:tabs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0" w:history="1">
        <w:r w:rsidR="00996841" w:rsidRPr="00D6117E">
          <w:rPr>
            <w:rStyle w:val="af6"/>
            <w:noProof/>
          </w:rPr>
          <w:t>Таблица 1. Перечень объектов заказчика</w:t>
        </w:r>
        <w:r w:rsidR="00996841" w:rsidRPr="00D6117E">
          <w:rPr>
            <w:noProof/>
            <w:webHidden/>
          </w:rPr>
          <w:tab/>
        </w:r>
        <w:r w:rsidR="002B1097" w:rsidRPr="00D6117E">
          <w:rPr>
            <w:noProof/>
            <w:webHidden/>
            <w:lang w:val="en-US"/>
          </w:rPr>
          <w:t>9</w:t>
        </w:r>
      </w:hyperlink>
    </w:p>
    <w:p w14:paraId="6E98EDEE" w14:textId="77777777" w:rsidR="00996841" w:rsidRPr="00D6117E" w:rsidRDefault="00475203" w:rsidP="00D6117E">
      <w:pPr>
        <w:pStyle w:val="41"/>
        <w:tabs>
          <w:tab w:val="left" w:pos="1120"/>
          <w:tab w:val="right" w:leader="dot" w:pos="9911"/>
        </w:tabs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1" w:history="1">
        <w:r w:rsidR="00996841" w:rsidRPr="00D6117E">
          <w:rPr>
            <w:rStyle w:val="af6"/>
            <w:iCs/>
            <w:noProof/>
          </w:rPr>
          <w:t>1.5.</w:t>
        </w:r>
        <w:r w:rsidR="00996841" w:rsidRPr="00D6117E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D6117E">
          <w:rPr>
            <w:rStyle w:val="af6"/>
            <w:noProof/>
          </w:rPr>
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</w:r>
        <w:r w:rsidR="00996841" w:rsidRPr="00D6117E">
          <w:rPr>
            <w:noProof/>
            <w:webHidden/>
          </w:rPr>
          <w:tab/>
        </w:r>
        <w:r w:rsidR="002B1097" w:rsidRPr="00D6117E">
          <w:rPr>
            <w:noProof/>
            <w:webHidden/>
            <w:lang w:val="en-US"/>
          </w:rPr>
          <w:t>9</w:t>
        </w:r>
      </w:hyperlink>
    </w:p>
    <w:p w14:paraId="7BECA89C" w14:textId="77777777" w:rsidR="00996841" w:rsidRPr="00D6117E" w:rsidRDefault="00475203" w:rsidP="00D6117E">
      <w:pPr>
        <w:pStyle w:val="41"/>
        <w:tabs>
          <w:tab w:val="left" w:pos="1120"/>
          <w:tab w:val="right" w:leader="dot" w:pos="9911"/>
        </w:tabs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2" w:history="1">
        <w:r w:rsidR="00996841" w:rsidRPr="00D6117E">
          <w:rPr>
            <w:rStyle w:val="af6"/>
            <w:iCs/>
            <w:noProof/>
          </w:rPr>
          <w:t>1.6.</w:t>
        </w:r>
        <w:r w:rsidR="00996841" w:rsidRPr="00D6117E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D6117E">
          <w:rPr>
            <w:rStyle w:val="af6"/>
            <w:noProof/>
          </w:rPr>
          <w:t>Иные требования и сведения общего характера</w:t>
        </w:r>
        <w:r w:rsidR="00996841" w:rsidRPr="00D6117E">
          <w:rPr>
            <w:noProof/>
            <w:webHidden/>
          </w:rPr>
          <w:tab/>
        </w:r>
        <w:r w:rsidR="002B1097" w:rsidRPr="00D6117E">
          <w:rPr>
            <w:noProof/>
            <w:webHidden/>
            <w:lang w:val="en-US"/>
          </w:rPr>
          <w:t>9</w:t>
        </w:r>
      </w:hyperlink>
    </w:p>
    <w:p w14:paraId="410D7144" w14:textId="77777777" w:rsidR="00996841" w:rsidRPr="00D6117E" w:rsidRDefault="00475203" w:rsidP="00D6117E">
      <w:pPr>
        <w:pStyle w:val="16"/>
        <w:tabs>
          <w:tab w:val="left" w:pos="560"/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3" w:history="1">
        <w:r w:rsidR="00996841" w:rsidRPr="00D6117E">
          <w:rPr>
            <w:rStyle w:val="af6"/>
            <w:noProof/>
          </w:rPr>
          <w:t>2.</w:t>
        </w:r>
        <w:r w:rsidR="00996841" w:rsidRPr="00D6117E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D6117E">
          <w:rPr>
            <w:rStyle w:val="af6"/>
            <w:iCs/>
            <w:noProof/>
          </w:rPr>
          <w:t>Требования к продукции</w:t>
        </w:r>
        <w:r w:rsidR="00996841" w:rsidRPr="00D6117E">
          <w:rPr>
            <w:noProof/>
            <w:webHidden/>
          </w:rPr>
          <w:tab/>
        </w:r>
        <w:r w:rsidR="002B1097" w:rsidRPr="00D6117E">
          <w:rPr>
            <w:noProof/>
            <w:webHidden/>
            <w:lang w:val="en-US"/>
          </w:rPr>
          <w:t>9</w:t>
        </w:r>
      </w:hyperlink>
    </w:p>
    <w:p w14:paraId="3BBF1CA3" w14:textId="77777777" w:rsidR="00996841" w:rsidRPr="00D6117E" w:rsidRDefault="00475203" w:rsidP="00D6117E">
      <w:pPr>
        <w:pStyle w:val="41"/>
        <w:tabs>
          <w:tab w:val="left" w:pos="1120"/>
          <w:tab w:val="right" w:leader="dot" w:pos="9911"/>
        </w:tabs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4" w:history="1">
        <w:r w:rsidR="00996841" w:rsidRPr="00D6117E">
          <w:rPr>
            <w:rStyle w:val="af6"/>
            <w:iCs/>
            <w:noProof/>
          </w:rPr>
          <w:t>2.1.</w:t>
        </w:r>
        <w:r w:rsidR="00996841" w:rsidRPr="00D6117E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D6117E">
          <w:rPr>
            <w:rStyle w:val="af6"/>
            <w:noProof/>
          </w:rPr>
          <w:t>Требования к объемам и срокам выполнения работ</w:t>
        </w:r>
        <w:r w:rsidR="00996841" w:rsidRPr="00D6117E">
          <w:rPr>
            <w:noProof/>
            <w:webHidden/>
          </w:rPr>
          <w:tab/>
        </w:r>
        <w:r w:rsidR="002B1097" w:rsidRPr="00D6117E">
          <w:rPr>
            <w:noProof/>
            <w:webHidden/>
            <w:lang w:val="en-US"/>
          </w:rPr>
          <w:t>9</w:t>
        </w:r>
      </w:hyperlink>
    </w:p>
    <w:p w14:paraId="2DBA7860" w14:textId="77777777" w:rsidR="00996841" w:rsidRPr="00D6117E" w:rsidRDefault="00475203" w:rsidP="00D6117E">
      <w:pPr>
        <w:pStyle w:val="37"/>
        <w:tabs>
          <w:tab w:val="left" w:pos="1120"/>
          <w:tab w:val="right" w:leader="dot" w:pos="9911"/>
        </w:tabs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5" w:history="1">
        <w:r w:rsidR="00996841" w:rsidRPr="00D6117E">
          <w:rPr>
            <w:rStyle w:val="af6"/>
            <w:noProof/>
          </w:rPr>
          <w:t>2.1.1.</w:t>
        </w:r>
        <w:r w:rsidR="00996841" w:rsidRPr="00D6117E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D6117E">
          <w:rPr>
            <w:rStyle w:val="af6"/>
            <w:noProof/>
          </w:rPr>
          <w:t>Требования к видам и объемам работ</w:t>
        </w:r>
        <w:r w:rsidR="00996841" w:rsidRPr="00D6117E">
          <w:rPr>
            <w:noProof/>
            <w:webHidden/>
          </w:rPr>
          <w:tab/>
        </w:r>
        <w:r w:rsidR="002B1097" w:rsidRPr="00D6117E">
          <w:rPr>
            <w:noProof/>
            <w:webHidden/>
            <w:lang w:val="en-US"/>
          </w:rPr>
          <w:t>9</w:t>
        </w:r>
      </w:hyperlink>
    </w:p>
    <w:p w14:paraId="65A8C893" w14:textId="77777777" w:rsidR="00996841" w:rsidRPr="00D6117E" w:rsidRDefault="00475203" w:rsidP="00D6117E">
      <w:pPr>
        <w:pStyle w:val="16"/>
        <w:tabs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6" w:history="1">
        <w:r w:rsidR="00996841" w:rsidRPr="00D6117E">
          <w:rPr>
            <w:rStyle w:val="af6"/>
            <w:noProof/>
          </w:rPr>
          <w:t xml:space="preserve">Таблица 2. Перечень </w:t>
        </w:r>
        <w:r w:rsidR="00FF22D5" w:rsidRPr="00D6117E">
          <w:rPr>
            <w:rStyle w:val="af6"/>
            <w:noProof/>
          </w:rPr>
          <w:t xml:space="preserve">и объем </w:t>
        </w:r>
        <w:r w:rsidR="00996841" w:rsidRPr="00D6117E">
          <w:rPr>
            <w:rStyle w:val="af6"/>
            <w:noProof/>
          </w:rPr>
          <w:t>выполняемых работ</w:t>
        </w:r>
        <w:r w:rsidR="00996841" w:rsidRPr="00D6117E">
          <w:rPr>
            <w:noProof/>
            <w:webHidden/>
          </w:rPr>
          <w:tab/>
        </w:r>
        <w:r w:rsidR="002B1097" w:rsidRPr="00D6117E">
          <w:rPr>
            <w:noProof/>
            <w:webHidden/>
            <w:lang w:val="en-US"/>
          </w:rPr>
          <w:t>9</w:t>
        </w:r>
      </w:hyperlink>
    </w:p>
    <w:p w14:paraId="1723971B" w14:textId="77777777" w:rsidR="00996841" w:rsidRPr="00D6117E" w:rsidRDefault="00475203" w:rsidP="00D6117E">
      <w:pPr>
        <w:pStyle w:val="37"/>
        <w:tabs>
          <w:tab w:val="left" w:pos="1120"/>
          <w:tab w:val="right" w:leader="dot" w:pos="9911"/>
        </w:tabs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7" w:history="1">
        <w:r w:rsidR="00996841" w:rsidRPr="00D6117E">
          <w:rPr>
            <w:rStyle w:val="af6"/>
            <w:noProof/>
          </w:rPr>
          <w:t>2.1.2.</w:t>
        </w:r>
        <w:r w:rsidR="00996841" w:rsidRPr="00D6117E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D6117E">
          <w:rPr>
            <w:rStyle w:val="af6"/>
            <w:noProof/>
          </w:rPr>
          <w:t>Требования к срокам выполнения работ</w:t>
        </w:r>
        <w:r w:rsidR="00996841" w:rsidRPr="00D6117E">
          <w:rPr>
            <w:noProof/>
            <w:webHidden/>
          </w:rPr>
          <w:tab/>
        </w:r>
        <w:r w:rsidR="002B1097" w:rsidRPr="00D6117E">
          <w:rPr>
            <w:noProof/>
            <w:webHidden/>
            <w:lang w:val="en-US"/>
          </w:rPr>
          <w:t>10</w:t>
        </w:r>
      </w:hyperlink>
    </w:p>
    <w:p w14:paraId="4B68A945" w14:textId="77777777" w:rsidR="00996841" w:rsidRPr="00D6117E" w:rsidRDefault="00475203" w:rsidP="00D6117E">
      <w:pPr>
        <w:pStyle w:val="16"/>
        <w:tabs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8" w:history="1">
        <w:r w:rsidR="00996841" w:rsidRPr="00D6117E">
          <w:rPr>
            <w:rStyle w:val="af6"/>
            <w:noProof/>
          </w:rPr>
          <w:t>Таблица 3. Требования по срокам выполнения работ</w:t>
        </w:r>
        <w:r w:rsidR="00996841" w:rsidRPr="00D6117E">
          <w:rPr>
            <w:noProof/>
            <w:webHidden/>
          </w:rPr>
          <w:tab/>
        </w:r>
        <w:r w:rsidR="002B1097" w:rsidRPr="00D6117E">
          <w:rPr>
            <w:noProof/>
            <w:webHidden/>
            <w:lang w:val="en-US"/>
          </w:rPr>
          <w:t>10</w:t>
        </w:r>
      </w:hyperlink>
    </w:p>
    <w:p w14:paraId="09329A54" w14:textId="77777777" w:rsidR="00996841" w:rsidRPr="00D6117E" w:rsidRDefault="00475203" w:rsidP="00D6117E">
      <w:pPr>
        <w:pStyle w:val="41"/>
        <w:tabs>
          <w:tab w:val="left" w:pos="1120"/>
          <w:tab w:val="right" w:leader="dot" w:pos="9911"/>
        </w:tabs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9" w:history="1">
        <w:r w:rsidR="00996841" w:rsidRPr="00D6117E">
          <w:rPr>
            <w:rStyle w:val="af6"/>
            <w:iCs/>
            <w:noProof/>
          </w:rPr>
          <w:t>2.2.</w:t>
        </w:r>
        <w:r w:rsidR="00996841" w:rsidRPr="00D6117E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D6117E">
          <w:rPr>
            <w:rStyle w:val="af6"/>
            <w:noProof/>
          </w:rPr>
          <w:t>Требования к качеству работ</w:t>
        </w:r>
        <w:r w:rsidR="00996841" w:rsidRPr="00D6117E">
          <w:rPr>
            <w:noProof/>
            <w:webHidden/>
          </w:rPr>
          <w:tab/>
        </w:r>
        <w:r w:rsidR="002B1097" w:rsidRPr="00D6117E">
          <w:rPr>
            <w:noProof/>
            <w:webHidden/>
            <w:lang w:val="en-US"/>
          </w:rPr>
          <w:t>11</w:t>
        </w:r>
      </w:hyperlink>
    </w:p>
    <w:p w14:paraId="75574F52" w14:textId="77777777" w:rsidR="00996841" w:rsidRPr="00D6117E" w:rsidRDefault="00475203" w:rsidP="00D6117E">
      <w:pPr>
        <w:pStyle w:val="16"/>
        <w:tabs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0" w:history="1">
        <w:r w:rsidR="00996841" w:rsidRPr="00D6117E">
          <w:rPr>
            <w:rStyle w:val="af6"/>
            <w:noProof/>
          </w:rPr>
          <w:t>Таблица 4. Требования к качеству работ</w:t>
        </w:r>
        <w:r w:rsidR="00996841" w:rsidRPr="00D6117E">
          <w:rPr>
            <w:noProof/>
            <w:webHidden/>
          </w:rPr>
          <w:tab/>
        </w:r>
        <w:r w:rsidR="002B1097" w:rsidRPr="00D6117E">
          <w:rPr>
            <w:noProof/>
            <w:webHidden/>
            <w:lang w:val="en-US"/>
          </w:rPr>
          <w:t>11</w:t>
        </w:r>
      </w:hyperlink>
    </w:p>
    <w:p w14:paraId="318AEF95" w14:textId="77777777" w:rsidR="00996841" w:rsidRPr="00D6117E" w:rsidRDefault="00475203" w:rsidP="00D6117E">
      <w:pPr>
        <w:pStyle w:val="16"/>
        <w:tabs>
          <w:tab w:val="left" w:pos="560"/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1" w:history="1">
        <w:r w:rsidR="00996841" w:rsidRPr="00D6117E">
          <w:rPr>
            <w:rStyle w:val="af6"/>
            <w:noProof/>
          </w:rPr>
          <w:t>3.</w:t>
        </w:r>
        <w:r w:rsidR="00996841" w:rsidRPr="00D6117E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D6117E">
          <w:rPr>
            <w:rStyle w:val="af6"/>
            <w:noProof/>
          </w:rPr>
          <w:t>Требования к документации по ценообразованию на этапе закупки</w:t>
        </w:r>
        <w:r w:rsidR="00996841" w:rsidRPr="00D6117E">
          <w:rPr>
            <w:noProof/>
            <w:webHidden/>
          </w:rPr>
          <w:tab/>
        </w:r>
      </w:hyperlink>
      <w:r w:rsidR="00C52203" w:rsidRPr="00D6117E">
        <w:rPr>
          <w:noProof/>
        </w:rPr>
        <w:t>24</w:t>
      </w:r>
    </w:p>
    <w:p w14:paraId="3A15E518" w14:textId="77777777" w:rsidR="00996841" w:rsidRPr="00D6117E" w:rsidRDefault="00475203" w:rsidP="00D6117E">
      <w:pPr>
        <w:pStyle w:val="16"/>
        <w:tabs>
          <w:tab w:val="left" w:pos="560"/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2" w:history="1">
        <w:r w:rsidR="00996841" w:rsidRPr="00D6117E">
          <w:rPr>
            <w:rStyle w:val="af6"/>
            <w:noProof/>
          </w:rPr>
          <w:t>4.</w:t>
        </w:r>
        <w:r w:rsidR="00996841" w:rsidRPr="00D6117E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D6117E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996841" w:rsidRPr="00D6117E">
          <w:rPr>
            <w:noProof/>
            <w:webHidden/>
          </w:rPr>
          <w:tab/>
        </w:r>
      </w:hyperlink>
      <w:r w:rsidR="00C52203" w:rsidRPr="00D6117E">
        <w:rPr>
          <w:noProof/>
        </w:rPr>
        <w:t>24</w:t>
      </w:r>
    </w:p>
    <w:p w14:paraId="7502ABDF" w14:textId="77777777" w:rsidR="00996841" w:rsidRPr="00D6117E" w:rsidRDefault="00475203" w:rsidP="00D6117E">
      <w:pPr>
        <w:pStyle w:val="16"/>
        <w:tabs>
          <w:tab w:val="left" w:pos="560"/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3" w:history="1">
        <w:r w:rsidR="00996841" w:rsidRPr="00D6117E">
          <w:rPr>
            <w:rStyle w:val="af6"/>
            <w:noProof/>
          </w:rPr>
          <w:t>5.</w:t>
        </w:r>
        <w:r w:rsidR="00996841" w:rsidRPr="00D6117E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D6117E">
          <w:rPr>
            <w:rStyle w:val="af6"/>
            <w:iCs/>
            <w:noProof/>
          </w:rPr>
          <w:t>Приложения</w:t>
        </w:r>
        <w:r w:rsidR="00996841" w:rsidRPr="00D6117E">
          <w:rPr>
            <w:noProof/>
            <w:webHidden/>
          </w:rPr>
          <w:tab/>
        </w:r>
      </w:hyperlink>
      <w:r w:rsidR="00C52203" w:rsidRPr="00D6117E">
        <w:rPr>
          <w:noProof/>
        </w:rPr>
        <w:t>24</w:t>
      </w:r>
    </w:p>
    <w:p w14:paraId="02888845" w14:textId="77777777" w:rsidR="00D16518" w:rsidRPr="00D6117E" w:rsidRDefault="001567AF" w:rsidP="00D6117E">
      <w:pPr>
        <w:pStyle w:val="23"/>
        <w:numPr>
          <w:ilvl w:val="0"/>
          <w:numId w:val="0"/>
        </w:numPr>
        <w:jc w:val="both"/>
        <w:rPr>
          <w:b w:val="0"/>
          <w:i/>
        </w:rPr>
      </w:pPr>
      <w:r w:rsidRPr="00D6117E">
        <w:fldChar w:fldCharType="end"/>
      </w:r>
      <w:r w:rsidR="00D16518" w:rsidRPr="00D6117E">
        <w:rPr>
          <w:i/>
        </w:rPr>
        <w:br w:type="page"/>
      </w:r>
    </w:p>
    <w:p w14:paraId="4AE07517" w14:textId="77777777" w:rsidR="00F367D0" w:rsidRPr="00D6117E" w:rsidRDefault="00C01756" w:rsidP="00D6117E">
      <w:pPr>
        <w:pStyle w:val="1"/>
        <w:jc w:val="both"/>
        <w:rPr>
          <w:caps/>
        </w:rPr>
      </w:pPr>
      <w:bookmarkStart w:id="0" w:name="_Toc51339692"/>
      <w:bookmarkStart w:id="1" w:name="_Toc54646395"/>
      <w:r w:rsidRPr="00D6117E">
        <w:lastRenderedPageBreak/>
        <w:t>Общие сведения</w:t>
      </w:r>
      <w:bookmarkEnd w:id="0"/>
      <w:bookmarkEnd w:id="1"/>
    </w:p>
    <w:p w14:paraId="1FF8CBC7" w14:textId="77777777" w:rsidR="003F1A01" w:rsidRPr="00D6117E" w:rsidRDefault="00B16377" w:rsidP="00D6117E">
      <w:pPr>
        <w:pStyle w:val="4"/>
        <w:jc w:val="both"/>
      </w:pPr>
      <w:bookmarkStart w:id="2" w:name="_Toc46743505"/>
      <w:bookmarkStart w:id="3" w:name="_Toc54646396"/>
      <w:r w:rsidRPr="00D6117E">
        <w:t>Обозначения и сокращения</w:t>
      </w:r>
      <w:bookmarkEnd w:id="2"/>
      <w:bookmarkEnd w:id="3"/>
      <w:r w:rsidR="003F1A01" w:rsidRPr="00D6117E">
        <w:rPr>
          <w:lang w:val="ru-RU"/>
        </w:rPr>
        <w:t xml:space="preserve"> </w:t>
      </w:r>
      <w:r w:rsidR="003F1A01" w:rsidRPr="00D6117E">
        <w:t>в электроэнергетике</w:t>
      </w:r>
    </w:p>
    <w:p w14:paraId="26AE424C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А</w:t>
      </w:r>
    </w:p>
    <w:p w14:paraId="06322F83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АБ - аккумуляторная батарея</w:t>
      </w:r>
    </w:p>
    <w:p w14:paraId="4E555628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АБП - агрегат бесперебойного питания</w:t>
      </w:r>
    </w:p>
    <w:p w14:paraId="3AD724C2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АВР - автоматический ввод резерва (резервного питания)</w:t>
      </w:r>
    </w:p>
    <w:p w14:paraId="6AA9F35A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АДСК - агрегат дугогасящий сухого исполнения с плавным конденсаторным регулирование</w:t>
      </w:r>
    </w:p>
    <w:p w14:paraId="14E9AB79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АДП - аналого-дискретный преобразователь</w:t>
      </w:r>
    </w:p>
    <w:p w14:paraId="63640A63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АИИС УЭ - автоматизированная информационно-измерительная система учета электрической энергии</w:t>
      </w:r>
    </w:p>
    <w:p w14:paraId="0FEF521B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АИИС КУЭ - автоматизированная информационно-измерительная система коммерческого учета электрической энергии</w:t>
      </w:r>
    </w:p>
    <w:p w14:paraId="6B2D9CFD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АИИС ТУЭ - автоматизированная информационно-измерительная система технического учета электрической энергии</w:t>
      </w:r>
    </w:p>
    <w:p w14:paraId="4FEC852E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АИСКГН - автоматизированная информационная система раннего обнаружения гололедообразования</w:t>
      </w:r>
    </w:p>
    <w:p w14:paraId="3FBE0583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АЛАР - автоматика ликвидации асинхронного режима </w:t>
      </w:r>
    </w:p>
    <w:p w14:paraId="77E63739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АПВ - автоматическое повторное включение</w:t>
      </w:r>
    </w:p>
    <w:p w14:paraId="55E16E3B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АПС - автоматическая пожарная сигнализация</w:t>
      </w:r>
    </w:p>
    <w:p w14:paraId="444EB642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АРМ - автоматизированное рабочее место</w:t>
      </w:r>
    </w:p>
    <w:p w14:paraId="1AB2E03D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АРПН - устройства автоматического регулирования напряжения под нагрузкой</w:t>
      </w:r>
    </w:p>
    <w:p w14:paraId="5B514AF7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АСДУ - автоматизированная система диспетчерского управления </w:t>
      </w:r>
    </w:p>
    <w:p w14:paraId="58B5D885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АСК - </w:t>
      </w:r>
      <w:proofErr w:type="spellStart"/>
      <w:r w:rsidRPr="00D6117E">
        <w:rPr>
          <w:sz w:val="24"/>
          <w:szCs w:val="24"/>
        </w:rPr>
        <w:t>асинхронизированный</w:t>
      </w:r>
      <w:proofErr w:type="spellEnd"/>
      <w:r w:rsidRPr="00D6117E">
        <w:rPr>
          <w:sz w:val="24"/>
          <w:szCs w:val="24"/>
        </w:rPr>
        <w:t xml:space="preserve"> компенсатор</w:t>
      </w:r>
    </w:p>
    <w:p w14:paraId="53404AA5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АСМД - автоматизированные системы мониторинга и диагностики</w:t>
      </w:r>
    </w:p>
    <w:p w14:paraId="647C7E18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АСТУ - автоматизированные системы технологического управления</w:t>
      </w:r>
    </w:p>
    <w:p w14:paraId="16FE5CFA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АСУ - автоматизированная система управления</w:t>
      </w:r>
    </w:p>
    <w:p w14:paraId="374198C5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АСУ ТП - автоматизированная система управления технологическими процессами</w:t>
      </w:r>
    </w:p>
    <w:p w14:paraId="6A8E8F03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АСЭМПЧ - </w:t>
      </w:r>
      <w:proofErr w:type="spellStart"/>
      <w:r w:rsidRPr="00D6117E">
        <w:rPr>
          <w:sz w:val="24"/>
          <w:szCs w:val="24"/>
        </w:rPr>
        <w:t>асинхронизированный</w:t>
      </w:r>
      <w:proofErr w:type="spellEnd"/>
      <w:r w:rsidRPr="00D6117E">
        <w:rPr>
          <w:sz w:val="24"/>
          <w:szCs w:val="24"/>
        </w:rPr>
        <w:t xml:space="preserve"> электромеханический преобразователь частоты</w:t>
      </w:r>
    </w:p>
    <w:p w14:paraId="7A1150EF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АТС - автоматическая телефонная станция</w:t>
      </w:r>
    </w:p>
    <w:p w14:paraId="055AE1C8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</w:p>
    <w:p w14:paraId="0A945A00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Б</w:t>
      </w:r>
    </w:p>
    <w:p w14:paraId="784D6925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БК - батарея конденсаторов </w:t>
      </w:r>
    </w:p>
    <w:p w14:paraId="4CC7A4A8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БКТП - Блочные комплектные трансформаторные подстанции</w:t>
      </w:r>
    </w:p>
    <w:p w14:paraId="22049062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БСК - батарея статических конденсаторов </w:t>
      </w:r>
    </w:p>
    <w:p w14:paraId="2423C0CB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БПЛА - беспилотные летательные аппараты </w:t>
      </w:r>
    </w:p>
    <w:p w14:paraId="0AA7E046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БЩУ - блочный щит управления</w:t>
      </w:r>
    </w:p>
    <w:p w14:paraId="65539D91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</w:p>
    <w:p w14:paraId="53D0B019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В</w:t>
      </w:r>
    </w:p>
    <w:p w14:paraId="0800828E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ВА - </w:t>
      </w:r>
      <w:proofErr w:type="spellStart"/>
      <w:r w:rsidRPr="00D6117E">
        <w:rPr>
          <w:sz w:val="24"/>
          <w:szCs w:val="24"/>
        </w:rPr>
        <w:t>вольтамперы</w:t>
      </w:r>
      <w:proofErr w:type="spellEnd"/>
      <w:r w:rsidRPr="00D6117E">
        <w:rPr>
          <w:sz w:val="24"/>
          <w:szCs w:val="24"/>
        </w:rPr>
        <w:t>, полная мощность</w:t>
      </w:r>
    </w:p>
    <w:p w14:paraId="169D4267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ВАХ – вольтамперная характеристика</w:t>
      </w:r>
    </w:p>
    <w:p w14:paraId="2A092177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ВДТ - вольтодобавочный трансформатор </w:t>
      </w:r>
    </w:p>
    <w:p w14:paraId="3B55A6FA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ВЗГ - вторичные задающие генераторы </w:t>
      </w:r>
    </w:p>
    <w:p w14:paraId="5FF38901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ВКС - система видеоконференцсвязи </w:t>
      </w:r>
    </w:p>
    <w:p w14:paraId="1CDBD072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В(ЛЭП) - воздушная линия электропередачи </w:t>
      </w:r>
    </w:p>
    <w:p w14:paraId="37D85A2A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ВЛЗ - воздушная линия с защищенными проводами (выше 1000В)</w:t>
      </w:r>
    </w:p>
    <w:p w14:paraId="0207D24E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ВЛИ - воздушная линия с самонесущими изолированными проводами (до 1000В)</w:t>
      </w:r>
    </w:p>
    <w:p w14:paraId="011BB409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ВН - высшее напряжение </w:t>
      </w:r>
    </w:p>
    <w:p w14:paraId="1ED66B81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ВОЛС - волоконно-оптическая линия связи </w:t>
      </w:r>
    </w:p>
    <w:p w14:paraId="22E7011C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ВПТ - вставка постоянного тока </w:t>
      </w:r>
    </w:p>
    <w:p w14:paraId="13226049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ВРГ - вакуумно-реакторная группа </w:t>
      </w:r>
    </w:p>
    <w:p w14:paraId="28D488D4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ВРУ - вводные распределительные устройства </w:t>
      </w:r>
    </w:p>
    <w:p w14:paraId="7C9206F7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ВСО - выносная система охлаждения</w:t>
      </w:r>
    </w:p>
    <w:p w14:paraId="0922210A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Вт - ватты, активная мощность</w:t>
      </w:r>
    </w:p>
    <w:p w14:paraId="7D5A3CB1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lastRenderedPageBreak/>
        <w:t>ВТСП - высокотемпературная сверхпроводимость</w:t>
      </w:r>
    </w:p>
    <w:p w14:paraId="09D75E1F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ВТСП ТОУ - токоограничивающее устройство на основе высокотемпературной сверхпроводимости </w:t>
      </w:r>
    </w:p>
    <w:p w14:paraId="26427CA4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ВЧ - высокочастотный(</w:t>
      </w:r>
      <w:proofErr w:type="spellStart"/>
      <w:r w:rsidRPr="00D6117E">
        <w:rPr>
          <w:sz w:val="24"/>
          <w:szCs w:val="24"/>
        </w:rPr>
        <w:t>ая</w:t>
      </w:r>
      <w:proofErr w:type="spellEnd"/>
      <w:r w:rsidRPr="00D6117E">
        <w:rPr>
          <w:sz w:val="24"/>
          <w:szCs w:val="24"/>
        </w:rPr>
        <w:t xml:space="preserve">) </w:t>
      </w:r>
    </w:p>
    <w:p w14:paraId="5FB46DF4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ВТ - вычислительная техника</w:t>
      </w:r>
    </w:p>
    <w:p w14:paraId="27EB0355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</w:p>
    <w:p w14:paraId="7DEB979C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Г</w:t>
      </w:r>
    </w:p>
    <w:p w14:paraId="522443AA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ГИС - геоинформационная система </w:t>
      </w:r>
    </w:p>
    <w:p w14:paraId="5444C4AC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ГОТВ - газовые огнетушащие вещества </w:t>
      </w:r>
    </w:p>
    <w:p w14:paraId="6D39D43F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ГТ - грозозащитный трос </w:t>
      </w:r>
    </w:p>
    <w:p w14:paraId="5E9065F4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ГТУ – газотурбинная установка</w:t>
      </w:r>
    </w:p>
    <w:p w14:paraId="64A41F39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ГТД – газотурбинный двигатель (</w:t>
      </w:r>
      <w:proofErr w:type="spellStart"/>
      <w:r w:rsidRPr="00D6117E">
        <w:rPr>
          <w:sz w:val="24"/>
          <w:szCs w:val="24"/>
        </w:rPr>
        <w:t>когенерация</w:t>
      </w:r>
      <w:proofErr w:type="spellEnd"/>
      <w:r w:rsidRPr="00D6117E">
        <w:rPr>
          <w:sz w:val="24"/>
          <w:szCs w:val="24"/>
        </w:rPr>
        <w:t>)</w:t>
      </w:r>
    </w:p>
    <w:p w14:paraId="074EC8E5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</w:p>
    <w:p w14:paraId="747D9DFA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Д</w:t>
      </w:r>
    </w:p>
    <w:p w14:paraId="12228725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ДГР - дугогасящий реактор </w:t>
      </w:r>
    </w:p>
    <w:p w14:paraId="51A74BB7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ДГУ - дизель-генераторная установка </w:t>
      </w:r>
    </w:p>
    <w:p w14:paraId="1A108AF1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ДЗО - дочернее и зависимое общество, осуществляющее деятельность по передаче и распределению электрической энергии, акциями которого владеет ПАО «</w:t>
      </w:r>
      <w:proofErr w:type="spellStart"/>
      <w:r w:rsidRPr="00D6117E">
        <w:rPr>
          <w:sz w:val="24"/>
          <w:szCs w:val="24"/>
        </w:rPr>
        <w:t>Россети</w:t>
      </w:r>
      <w:proofErr w:type="spellEnd"/>
      <w:r w:rsidRPr="00D6117E">
        <w:rPr>
          <w:sz w:val="24"/>
          <w:szCs w:val="24"/>
        </w:rPr>
        <w:t xml:space="preserve">» </w:t>
      </w:r>
    </w:p>
    <w:p w14:paraId="07AF02C4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ДЗЛ - Дифференциальная защита линий</w:t>
      </w:r>
    </w:p>
    <w:p w14:paraId="6009CA0E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ДЦ - диспетчерский центр </w:t>
      </w:r>
    </w:p>
    <w:p w14:paraId="72996568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</w:p>
    <w:p w14:paraId="01D43D52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Е</w:t>
      </w:r>
    </w:p>
    <w:p w14:paraId="4641340D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ЕНЭС - единая национальная (общероссийская) электрическая сеть (в </w:t>
      </w:r>
      <w:proofErr w:type="spellStart"/>
      <w:r w:rsidRPr="00D6117E">
        <w:rPr>
          <w:sz w:val="24"/>
          <w:szCs w:val="24"/>
        </w:rPr>
        <w:t>н.в</w:t>
      </w:r>
      <w:proofErr w:type="spellEnd"/>
      <w:r w:rsidRPr="00D6117E">
        <w:rPr>
          <w:sz w:val="24"/>
          <w:szCs w:val="24"/>
        </w:rPr>
        <w:t>. фрагментирована)</w:t>
      </w:r>
    </w:p>
    <w:p w14:paraId="4E76B895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ЕЭС - Единая энергетическая система </w:t>
      </w:r>
    </w:p>
    <w:p w14:paraId="3B93FF26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</w:p>
    <w:p w14:paraId="37B03889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З</w:t>
      </w:r>
    </w:p>
    <w:p w14:paraId="7E75B08A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ЗРУ - закрытое распределительное устройство </w:t>
      </w:r>
    </w:p>
    <w:p w14:paraId="040296FF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ЗТП - закрытая трансформаторная подстанция </w:t>
      </w:r>
    </w:p>
    <w:p w14:paraId="726767A9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ЗУ - заземляющее устройство </w:t>
      </w:r>
    </w:p>
    <w:p w14:paraId="0400B2FD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</w:p>
    <w:p w14:paraId="29DF394D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И</w:t>
      </w:r>
    </w:p>
    <w:p w14:paraId="73A60AF2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ИБП - источник бесперебойного электропитания </w:t>
      </w:r>
    </w:p>
    <w:p w14:paraId="43FEED29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ИИК - измерительно-информационный комплекс точки измерений </w:t>
      </w:r>
    </w:p>
    <w:p w14:paraId="25DD127E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ИС - измерительная система (информационно-измерительная система) </w:t>
      </w:r>
    </w:p>
    <w:p w14:paraId="2D1B2206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ИТС - индекс технического состояния </w:t>
      </w:r>
    </w:p>
    <w:p w14:paraId="04F50724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ИУ - исполнительное устройство</w:t>
      </w:r>
    </w:p>
    <w:p w14:paraId="471FA414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</w:p>
    <w:p w14:paraId="23E66F5B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К</w:t>
      </w:r>
    </w:p>
    <w:p w14:paraId="5A4AB299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КА - коммутационный аппарат </w:t>
      </w:r>
    </w:p>
    <w:p w14:paraId="7EB28ECA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КБ - конденсаторная батарея </w:t>
      </w:r>
    </w:p>
    <w:p w14:paraId="231CDB36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КВЛ - кабельно-воздушная линия / капитальные вложения</w:t>
      </w:r>
    </w:p>
    <w:p w14:paraId="25127BF6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proofErr w:type="spellStart"/>
      <w:r w:rsidRPr="00D6117E">
        <w:rPr>
          <w:sz w:val="24"/>
          <w:szCs w:val="24"/>
        </w:rPr>
        <w:t>кВ</w:t>
      </w:r>
      <w:proofErr w:type="spellEnd"/>
      <w:r w:rsidRPr="00D6117E">
        <w:rPr>
          <w:sz w:val="24"/>
          <w:szCs w:val="24"/>
        </w:rPr>
        <w:t xml:space="preserve"> – киловольт</w:t>
      </w:r>
    </w:p>
    <w:p w14:paraId="512A61EF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proofErr w:type="spellStart"/>
      <w:r w:rsidRPr="00D6117E">
        <w:rPr>
          <w:sz w:val="24"/>
          <w:szCs w:val="24"/>
        </w:rPr>
        <w:t>кВА</w:t>
      </w:r>
      <w:proofErr w:type="spellEnd"/>
      <w:r w:rsidRPr="00D6117E">
        <w:rPr>
          <w:sz w:val="24"/>
          <w:szCs w:val="24"/>
        </w:rPr>
        <w:t xml:space="preserve"> – киловольт-ампер (полная мощность активная + реактивная составляющие)</w:t>
      </w:r>
    </w:p>
    <w:p w14:paraId="61FBF84C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proofErr w:type="spellStart"/>
      <w:r w:rsidRPr="00D6117E">
        <w:rPr>
          <w:sz w:val="24"/>
          <w:szCs w:val="24"/>
        </w:rPr>
        <w:t>кВАр</w:t>
      </w:r>
      <w:proofErr w:type="spellEnd"/>
      <w:r w:rsidRPr="00D6117E">
        <w:rPr>
          <w:sz w:val="24"/>
          <w:szCs w:val="24"/>
        </w:rPr>
        <w:t xml:space="preserve"> – киловольт-ампер (реактивная составляющая мощности)</w:t>
      </w:r>
    </w:p>
    <w:p w14:paraId="1A7159B9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кВт - киловатт</w:t>
      </w:r>
    </w:p>
    <w:p w14:paraId="098BC715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кВт*ч – киловатт*час (энергия)</w:t>
      </w:r>
    </w:p>
    <w:p w14:paraId="52611EEF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КДЗ - контроль действия защит</w:t>
      </w:r>
    </w:p>
    <w:p w14:paraId="72EC9A67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КЗ - короткое замыкание </w:t>
      </w:r>
    </w:p>
    <w:p w14:paraId="79EC4A9D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КЛ - кабельная линия</w:t>
      </w:r>
    </w:p>
    <w:p w14:paraId="78F76A22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КЛЭП - кабельная линия электропередачи</w:t>
      </w:r>
    </w:p>
    <w:p w14:paraId="46AF995B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КРУ - комплектное распределительное устройство </w:t>
      </w:r>
    </w:p>
    <w:p w14:paraId="599B0D67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КРУВ - комплектное распределительное устройство с воздушной изоляцией (из смеси азота (N2) и кислорода (O2)) </w:t>
      </w:r>
    </w:p>
    <w:p w14:paraId="2C5DFDFD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lastRenderedPageBreak/>
        <w:t xml:space="preserve">КРУЭ - комплектное распределительное устройство с </w:t>
      </w:r>
      <w:proofErr w:type="spellStart"/>
      <w:r w:rsidRPr="00D6117E">
        <w:rPr>
          <w:sz w:val="24"/>
          <w:szCs w:val="24"/>
        </w:rPr>
        <w:t>элегазовой</w:t>
      </w:r>
      <w:proofErr w:type="spellEnd"/>
      <w:r w:rsidRPr="00D6117E">
        <w:rPr>
          <w:sz w:val="24"/>
          <w:szCs w:val="24"/>
        </w:rPr>
        <w:t xml:space="preserve"> изоляцией </w:t>
      </w:r>
    </w:p>
    <w:p w14:paraId="2CE59705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КСО - комплектные стационарные распределительные устройства одностороннего обслуживания </w:t>
      </w:r>
    </w:p>
    <w:p w14:paraId="7EDF78EC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КТП - комплектная трансформаторная подстанция</w:t>
      </w:r>
    </w:p>
    <w:p w14:paraId="5E2EFB54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КТПН - Комплектная трансформаторная подстанция наружной установки</w:t>
      </w:r>
    </w:p>
    <w:p w14:paraId="4B6CC09F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КТПБ - Комплектные трансформаторные подстанции блочного типа</w:t>
      </w:r>
    </w:p>
    <w:p w14:paraId="26267E50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КЭ - качество электрической энергии </w:t>
      </w:r>
    </w:p>
    <w:p w14:paraId="2DC881C7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КЭС – конденсационная электростанция</w:t>
      </w:r>
    </w:p>
    <w:p w14:paraId="00278A69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КТЦ - котлотурбинный цех</w:t>
      </w:r>
    </w:p>
    <w:p w14:paraId="07F58CD4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</w:p>
    <w:p w14:paraId="72285AB6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Л</w:t>
      </w:r>
    </w:p>
    <w:p w14:paraId="112CDB17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ЛВС - локально-вычислительная сеть </w:t>
      </w:r>
    </w:p>
    <w:p w14:paraId="00DDC9F7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ЛНА - локальные нормативные акты ПАО «</w:t>
      </w:r>
      <w:proofErr w:type="spellStart"/>
      <w:r w:rsidRPr="00D6117E">
        <w:rPr>
          <w:sz w:val="24"/>
          <w:szCs w:val="24"/>
        </w:rPr>
        <w:t>Россети</w:t>
      </w:r>
      <w:proofErr w:type="spellEnd"/>
      <w:r w:rsidRPr="00D6117E">
        <w:rPr>
          <w:sz w:val="24"/>
          <w:szCs w:val="24"/>
        </w:rPr>
        <w:t xml:space="preserve">» </w:t>
      </w:r>
    </w:p>
    <w:p w14:paraId="5799BC94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ЛЭП - линия электропередачи </w:t>
      </w:r>
    </w:p>
    <w:p w14:paraId="3FE46E48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</w:p>
    <w:p w14:paraId="39679068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М</w:t>
      </w:r>
    </w:p>
    <w:p w14:paraId="551BADDC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М/Д - система естественного масляного охлаждения/масляное охлаждение с дутьем и естественной циркуляцией масла </w:t>
      </w:r>
    </w:p>
    <w:p w14:paraId="21E9C716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М/Д/ДЦ - система естественного масляного охлаждения/ масляное охлаждение с дутьем и естественной циркуляцией масла/ масляное охлаждение с дутьем и принудительной циркуляцией масла через воздушные охладители </w:t>
      </w:r>
    </w:p>
    <w:p w14:paraId="20875BA1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МТР - материально-технические ресурсы </w:t>
      </w:r>
    </w:p>
    <w:p w14:paraId="03D2F1A7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МФК - многофункциональные микропроцессорные контроллеры </w:t>
      </w:r>
    </w:p>
    <w:p w14:paraId="4E8D560E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МЭК - Международная электротехническая комиссия </w:t>
      </w:r>
    </w:p>
    <w:p w14:paraId="1F2B2E61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proofErr w:type="spellStart"/>
      <w:r w:rsidRPr="00D6117E">
        <w:rPr>
          <w:sz w:val="24"/>
          <w:szCs w:val="24"/>
        </w:rPr>
        <w:t>МТРиО</w:t>
      </w:r>
      <w:proofErr w:type="spellEnd"/>
      <w:r w:rsidRPr="00D6117E">
        <w:rPr>
          <w:sz w:val="24"/>
          <w:szCs w:val="24"/>
        </w:rPr>
        <w:t xml:space="preserve"> - материально технические ресурсы и оборудование</w:t>
      </w:r>
    </w:p>
    <w:p w14:paraId="569F0A2A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МВА – </w:t>
      </w:r>
      <w:proofErr w:type="spellStart"/>
      <w:r w:rsidRPr="00D6117E">
        <w:rPr>
          <w:sz w:val="24"/>
          <w:szCs w:val="24"/>
        </w:rPr>
        <w:t>мегавольтамперы</w:t>
      </w:r>
      <w:proofErr w:type="spellEnd"/>
    </w:p>
    <w:p w14:paraId="2E55DFAD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МПТ - микропроцессорная техника</w:t>
      </w:r>
    </w:p>
    <w:p w14:paraId="2F72B156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МПУ ТЗ - микропроцессорное устройство, реализующее алгоритмы ТЗ</w:t>
      </w:r>
    </w:p>
    <w:p w14:paraId="5E0A00A4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</w:p>
    <w:p w14:paraId="40C76999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Н</w:t>
      </w:r>
    </w:p>
    <w:p w14:paraId="3D2ADA24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НИОКР - научно-исследовательские и опытно-конструкторские работы </w:t>
      </w:r>
    </w:p>
    <w:p w14:paraId="2FFF5C77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НН - низшее напряжение</w:t>
      </w:r>
    </w:p>
    <w:p w14:paraId="728AFC59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НПА - нормативно-правовые акты</w:t>
      </w:r>
    </w:p>
    <w:p w14:paraId="58FFC83C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НТД - Нормативно-техническая документация</w:t>
      </w:r>
    </w:p>
    <w:p w14:paraId="67B180D5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НТСП - низкотемпературная сверхпроводимость</w:t>
      </w:r>
    </w:p>
    <w:p w14:paraId="1FA85FD2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НЭ - накопитель энергии </w:t>
      </w:r>
    </w:p>
    <w:p w14:paraId="1970B91C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НЗС - незавершенное строительство</w:t>
      </w:r>
    </w:p>
    <w:p w14:paraId="147A1508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НСС - начальник смены станции</w:t>
      </w:r>
    </w:p>
    <w:p w14:paraId="2A858DAD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</w:p>
    <w:p w14:paraId="60990169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О</w:t>
      </w:r>
    </w:p>
    <w:p w14:paraId="68D7F1A2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ОАПВ - однократное автоматическое повторное включение</w:t>
      </w:r>
    </w:p>
    <w:p w14:paraId="3F5DC18C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ОЗЗ - однофазное замыкание на землю </w:t>
      </w:r>
    </w:p>
    <w:p w14:paraId="0AD6EEB4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ОИК - оперативно-информационный комплекс </w:t>
      </w:r>
    </w:p>
    <w:p w14:paraId="729036DF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ОКГТ - оптический кабель, встроенный в грозозащитный трос </w:t>
      </w:r>
    </w:p>
    <w:p w14:paraId="2195EDCB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ОКСН - оптический самонесущий кабель</w:t>
      </w:r>
    </w:p>
    <w:p w14:paraId="0FD04410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ОПН - ограничитель перенапряжения нелинейный </w:t>
      </w:r>
    </w:p>
    <w:p w14:paraId="43CFDFF2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ОПО - опасный производственный объект </w:t>
      </w:r>
    </w:p>
    <w:p w14:paraId="18CF215B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ОПУ - </w:t>
      </w:r>
      <w:proofErr w:type="spellStart"/>
      <w:r w:rsidRPr="00D6117E">
        <w:rPr>
          <w:sz w:val="24"/>
          <w:szCs w:val="24"/>
        </w:rPr>
        <w:t>общеподстанционный</w:t>
      </w:r>
      <w:proofErr w:type="spellEnd"/>
      <w:r w:rsidRPr="00D6117E">
        <w:rPr>
          <w:sz w:val="24"/>
          <w:szCs w:val="24"/>
        </w:rPr>
        <w:t xml:space="preserve"> пункт управления </w:t>
      </w:r>
    </w:p>
    <w:p w14:paraId="5D3F5CC0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ОРД - организационно-распорядительный документ ПАО «</w:t>
      </w:r>
      <w:proofErr w:type="spellStart"/>
      <w:r w:rsidRPr="00D6117E">
        <w:rPr>
          <w:sz w:val="24"/>
          <w:szCs w:val="24"/>
        </w:rPr>
        <w:t>Россети</w:t>
      </w:r>
      <w:proofErr w:type="spellEnd"/>
      <w:r w:rsidRPr="00D6117E">
        <w:rPr>
          <w:sz w:val="24"/>
          <w:szCs w:val="24"/>
        </w:rPr>
        <w:t xml:space="preserve">» </w:t>
      </w:r>
    </w:p>
    <w:p w14:paraId="62D61088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ОРУ - открытое распределительное устройство </w:t>
      </w:r>
    </w:p>
    <w:p w14:paraId="494528FE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ОРЭМ - оптовый рынок электроэнергии и мощности </w:t>
      </w:r>
    </w:p>
    <w:p w14:paraId="7D426E36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ОТУ - оперативно-технологическое управление </w:t>
      </w:r>
    </w:p>
    <w:p w14:paraId="788B1AEE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ОТУ ЭСК - оперативно-технологическое управление электросетевым комплексом </w:t>
      </w:r>
    </w:p>
    <w:p w14:paraId="0B950C7B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lastRenderedPageBreak/>
        <w:t xml:space="preserve">ОЭС - объединенная энергетическая система </w:t>
      </w:r>
    </w:p>
    <w:p w14:paraId="700C9370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</w:p>
    <w:p w14:paraId="2D8117D7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П </w:t>
      </w:r>
    </w:p>
    <w:p w14:paraId="4C7C592A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ПА - противоаварийная автоматика </w:t>
      </w:r>
    </w:p>
    <w:p w14:paraId="597573BA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ПБ - промышленная безопасность </w:t>
      </w:r>
    </w:p>
    <w:p w14:paraId="09E58DC0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ПБВ - переключение ответвлений без возбуждения </w:t>
      </w:r>
    </w:p>
    <w:p w14:paraId="467BB6CC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ПВХ - поливинилхлорид</w:t>
      </w:r>
    </w:p>
    <w:p w14:paraId="132084DB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ПИР - Проектно-изыскательные работы</w:t>
      </w:r>
    </w:p>
    <w:p w14:paraId="619589BE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ПНР - Пусконаладочные работы</w:t>
      </w:r>
    </w:p>
    <w:p w14:paraId="40D2231A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ПКУ - пункт коммерческого учёта</w:t>
      </w:r>
    </w:p>
    <w:p w14:paraId="5899778F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ПКЭ - показатели качества электроэнергии </w:t>
      </w:r>
    </w:p>
    <w:p w14:paraId="128C7DFF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ПП - переходной пункт</w:t>
      </w:r>
    </w:p>
    <w:p w14:paraId="32CA5955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ППУ - </w:t>
      </w:r>
      <w:proofErr w:type="spellStart"/>
      <w:r w:rsidRPr="00D6117E">
        <w:rPr>
          <w:sz w:val="24"/>
          <w:szCs w:val="24"/>
        </w:rPr>
        <w:t>пенополиуретан</w:t>
      </w:r>
      <w:proofErr w:type="spellEnd"/>
      <w:r w:rsidRPr="00D6117E">
        <w:rPr>
          <w:sz w:val="24"/>
          <w:szCs w:val="24"/>
        </w:rPr>
        <w:t xml:space="preserve"> /</w:t>
      </w:r>
      <w:proofErr w:type="spellStart"/>
      <w:r w:rsidRPr="00D6117E">
        <w:rPr>
          <w:sz w:val="24"/>
          <w:szCs w:val="24"/>
        </w:rPr>
        <w:t>паропроизводительная</w:t>
      </w:r>
      <w:proofErr w:type="spellEnd"/>
      <w:r w:rsidRPr="00D6117E">
        <w:rPr>
          <w:sz w:val="24"/>
          <w:szCs w:val="24"/>
        </w:rPr>
        <w:t xml:space="preserve"> установка</w:t>
      </w:r>
    </w:p>
    <w:p w14:paraId="17D1E67A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ПТЭЭУП - правила технической эксплуатации электроустановок потребителей</w:t>
      </w:r>
    </w:p>
    <w:p w14:paraId="6A838C91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ПТЭЭСС - правила технической эксплуатации электрических станций и сетей</w:t>
      </w:r>
    </w:p>
    <w:p w14:paraId="53B483FF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ПС - подстанция </w:t>
      </w:r>
    </w:p>
    <w:p w14:paraId="4F38A800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ПТК - программно-технический комплекс </w:t>
      </w:r>
    </w:p>
    <w:p w14:paraId="4B91E416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ПСД - Проектно-сметная документация</w:t>
      </w:r>
    </w:p>
    <w:p w14:paraId="36E802E6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</w:p>
    <w:p w14:paraId="7DC40266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Р</w:t>
      </w:r>
    </w:p>
    <w:p w14:paraId="639D02E1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РАС - регистраторы аварийных событий</w:t>
      </w:r>
    </w:p>
    <w:p w14:paraId="19846D73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РАСП - регистрация аварийных событий и процессов</w:t>
      </w:r>
    </w:p>
    <w:p w14:paraId="086783FC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РД - руководящий документ</w:t>
      </w:r>
    </w:p>
    <w:p w14:paraId="063F1EA9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РДСК - реакторы дугогасящие сухие с конденсаторным регулированием</w:t>
      </w:r>
    </w:p>
    <w:p w14:paraId="3E87F124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РЗА - релейная защита и автоматика</w:t>
      </w:r>
    </w:p>
    <w:p w14:paraId="003AD151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РИСЭ– резервный источник снабжения электроэнергией</w:t>
      </w:r>
    </w:p>
    <w:p w14:paraId="6B7CBEBB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РМЗ - разрядник </w:t>
      </w:r>
      <w:proofErr w:type="spellStart"/>
      <w:r w:rsidRPr="00D6117E">
        <w:rPr>
          <w:sz w:val="24"/>
          <w:szCs w:val="24"/>
        </w:rPr>
        <w:t>молниезащитный</w:t>
      </w:r>
      <w:proofErr w:type="spellEnd"/>
    </w:p>
    <w:p w14:paraId="2BADEF84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РП - распределительный пункт</w:t>
      </w:r>
    </w:p>
    <w:p w14:paraId="4ACA6C40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РПН - регулирование напряжения под нагрузкой</w:t>
      </w:r>
    </w:p>
    <w:p w14:paraId="52A7B029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РРЛ - радио релейная линия </w:t>
      </w:r>
    </w:p>
    <w:p w14:paraId="061DF7BB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РСК - распределительная сетевая компания</w:t>
      </w:r>
    </w:p>
    <w:p w14:paraId="46B56473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РТН - </w:t>
      </w:r>
      <w:proofErr w:type="spellStart"/>
      <w:r w:rsidRPr="00D6117E">
        <w:rPr>
          <w:sz w:val="24"/>
          <w:szCs w:val="24"/>
        </w:rPr>
        <w:t>Ростехнадзор</w:t>
      </w:r>
      <w:proofErr w:type="spellEnd"/>
    </w:p>
    <w:p w14:paraId="37DB6D5D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РТП - распределительная трансформаторная подстанция</w:t>
      </w:r>
    </w:p>
    <w:p w14:paraId="77FF5D9A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РУ - распределительное устройство</w:t>
      </w:r>
    </w:p>
    <w:p w14:paraId="1AB6CE77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РШ – распределительный шкаф</w:t>
      </w:r>
    </w:p>
    <w:p w14:paraId="721B65E6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РЩ - релейный щит / распределительный щит</w:t>
      </w:r>
    </w:p>
    <w:p w14:paraId="20210B03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РЭС - район электрических сетей</w:t>
      </w:r>
    </w:p>
    <w:p w14:paraId="2EB03FA4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</w:p>
    <w:p w14:paraId="3A865058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С</w:t>
      </w:r>
    </w:p>
    <w:p w14:paraId="4DC50AAC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САЦ - ситуационно-аналитический центр</w:t>
      </w:r>
    </w:p>
    <w:p w14:paraId="1B3745FF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СБП - система бесперебойного питания</w:t>
      </w:r>
    </w:p>
    <w:p w14:paraId="3285157D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СЗ - степень загрязненности атмосферы</w:t>
      </w:r>
    </w:p>
    <w:p w14:paraId="36962BAF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СИ - средство измерений</w:t>
      </w:r>
    </w:p>
    <w:p w14:paraId="3A16B928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СИП - самонесущий изолированный провод</w:t>
      </w:r>
    </w:p>
    <w:p w14:paraId="14CA128B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СКРМ - средства компенсации реактивной мощности</w:t>
      </w:r>
    </w:p>
    <w:p w14:paraId="27361E43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СМР - Строительно-монтажные работы</w:t>
      </w:r>
    </w:p>
    <w:p w14:paraId="6233B9EB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СН - среднее напряжение / собственные нужды</w:t>
      </w:r>
    </w:p>
    <w:p w14:paraId="75705472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CH1 - первое среднее напряжение</w:t>
      </w:r>
    </w:p>
    <w:p w14:paraId="71647EB7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СН2 - второе среднее напряжение</w:t>
      </w:r>
    </w:p>
    <w:p w14:paraId="375E2280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СО - система охлаждения</w:t>
      </w:r>
    </w:p>
    <w:p w14:paraId="315E5142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СОЕВ - система обеспечения единого времени</w:t>
      </w:r>
    </w:p>
    <w:p w14:paraId="0A6012C4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СОПТ - система оперативного постоянного тока</w:t>
      </w:r>
    </w:p>
    <w:p w14:paraId="22BCAF1D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СОУЭ - система оповещения и управления эвакуацией людей при пожаре</w:t>
      </w:r>
    </w:p>
    <w:p w14:paraId="3B96B112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lastRenderedPageBreak/>
        <w:t>СПЗ - совмещенное производственное здание</w:t>
      </w:r>
    </w:p>
    <w:p w14:paraId="1F13C899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СПЭ - сшитый полиэтилен</w:t>
      </w:r>
    </w:p>
    <w:p w14:paraId="55034CE1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СРН - средство регулирования напряжения</w:t>
      </w:r>
    </w:p>
    <w:p w14:paraId="7AA92F86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ССПИ - система сбора и передачи информации</w:t>
      </w:r>
    </w:p>
    <w:p w14:paraId="47911513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ССЭСК - сеть связи электросетевого комплекса</w:t>
      </w:r>
    </w:p>
    <w:p w14:paraId="23E25B3C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ССС - сеть спутниковой связи</w:t>
      </w:r>
    </w:p>
    <w:p w14:paraId="3DD2E4C3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СТАТКОМ - статический компенсатор на базе преобразователей напряжения</w:t>
      </w:r>
    </w:p>
    <w:p w14:paraId="5E9EF01E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СТК - статический </w:t>
      </w:r>
      <w:proofErr w:type="spellStart"/>
      <w:r w:rsidRPr="00D6117E">
        <w:rPr>
          <w:sz w:val="24"/>
          <w:szCs w:val="24"/>
        </w:rPr>
        <w:t>тиристорный</w:t>
      </w:r>
      <w:proofErr w:type="spellEnd"/>
      <w:r w:rsidRPr="00D6117E">
        <w:rPr>
          <w:sz w:val="24"/>
          <w:szCs w:val="24"/>
        </w:rPr>
        <w:t xml:space="preserve"> компенсатор</w:t>
      </w:r>
    </w:p>
    <w:p w14:paraId="126EA297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СТО - стандарт организации</w:t>
      </w:r>
    </w:p>
    <w:p w14:paraId="39603FB7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СУОТ - система управления охраной труда</w:t>
      </w:r>
    </w:p>
    <w:p w14:paraId="3C79268C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СУПА - система управления производственными активами</w:t>
      </w:r>
    </w:p>
    <w:p w14:paraId="0EC8A540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СУ (ЭСК) - ситуационное управление в электросетевом комплексе</w:t>
      </w:r>
    </w:p>
    <w:p w14:paraId="42783A4D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</w:p>
    <w:p w14:paraId="196182B4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Т</w:t>
      </w:r>
    </w:p>
    <w:p w14:paraId="4CDFE7FD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ТАИ - тепловая автоматика и измерения</w:t>
      </w:r>
    </w:p>
    <w:p w14:paraId="44D3C261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ТАПВ - трехфазное автоматическое повторное включение</w:t>
      </w:r>
    </w:p>
    <w:p w14:paraId="0AD4EB8B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Т/АТ - трансформатор/автотрансформатор</w:t>
      </w:r>
    </w:p>
    <w:p w14:paraId="255CE0FB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ТЗ - технологические защиты</w:t>
      </w:r>
    </w:p>
    <w:p w14:paraId="772FBA79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ТН - трансформатор напряжения</w:t>
      </w:r>
    </w:p>
    <w:p w14:paraId="7D11A41F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ТО - техническое обслуживание</w:t>
      </w:r>
    </w:p>
    <w:p w14:paraId="28D23652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proofErr w:type="spellStart"/>
      <w:r w:rsidRPr="00D6117E">
        <w:rPr>
          <w:sz w:val="24"/>
          <w:szCs w:val="24"/>
        </w:rPr>
        <w:t>ТОиР</w:t>
      </w:r>
      <w:proofErr w:type="spellEnd"/>
      <w:r w:rsidRPr="00D6117E">
        <w:rPr>
          <w:sz w:val="24"/>
          <w:szCs w:val="24"/>
        </w:rPr>
        <w:t xml:space="preserve"> - техническое обслуживание и ремонт</w:t>
      </w:r>
    </w:p>
    <w:p w14:paraId="237AA169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ТП - трансформаторная подстанция</w:t>
      </w:r>
    </w:p>
    <w:p w14:paraId="328F06C5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proofErr w:type="spellStart"/>
      <w:r w:rsidRPr="00D6117E">
        <w:rPr>
          <w:sz w:val="24"/>
          <w:szCs w:val="24"/>
        </w:rPr>
        <w:t>ТПиР</w:t>
      </w:r>
      <w:proofErr w:type="spellEnd"/>
      <w:r w:rsidRPr="00D6117E">
        <w:rPr>
          <w:sz w:val="24"/>
          <w:szCs w:val="24"/>
        </w:rPr>
        <w:t xml:space="preserve"> - техническое перевооружение и реконструкция</w:t>
      </w:r>
    </w:p>
    <w:p w14:paraId="3403944D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ТРГ - тиристорно-реакторная группа</w:t>
      </w:r>
    </w:p>
    <w:p w14:paraId="085D148F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ТСН - трансформатор собственных нужд</w:t>
      </w:r>
    </w:p>
    <w:p w14:paraId="75EA6978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ТТ - трансформатор тока</w:t>
      </w:r>
    </w:p>
    <w:p w14:paraId="3CDD1149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ТЭО - технико-экономическое обоснование </w:t>
      </w:r>
    </w:p>
    <w:p w14:paraId="07ECFE8E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ТЭС – тепловая электростанция</w:t>
      </w:r>
    </w:p>
    <w:p w14:paraId="29EE49AE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ТЭР - топливно-энергетические ресурсы</w:t>
      </w:r>
    </w:p>
    <w:p w14:paraId="358D659D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</w:p>
    <w:p w14:paraId="0C8003DE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У</w:t>
      </w:r>
    </w:p>
    <w:p w14:paraId="2621083C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УБП - устройство бесперебойного питания </w:t>
      </w:r>
    </w:p>
    <w:p w14:paraId="5C459C32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УД - узлы доступа </w:t>
      </w:r>
    </w:p>
    <w:p w14:paraId="7585FF0E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УДЦБ – устройство охлаждения трансформатора блочное</w:t>
      </w:r>
    </w:p>
    <w:p w14:paraId="3096B492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УЗИП - устройство защиты от импульсных перенапряжений</w:t>
      </w:r>
    </w:p>
    <w:p w14:paraId="209A21E1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УКВ - ультракороткие волны (радиоволны)</w:t>
      </w:r>
    </w:p>
    <w:p w14:paraId="54126A3C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УКРМ - установка компенсации реактивной мощности </w:t>
      </w:r>
    </w:p>
    <w:p w14:paraId="61827429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УПК - устройство продольной компенсации индуктивного сопротивления ЛЭП</w:t>
      </w:r>
    </w:p>
    <w:p w14:paraId="64AF261A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УПНКП - устройство преднамеренной неодновременной коммутации полюсов</w:t>
      </w:r>
    </w:p>
    <w:p w14:paraId="2E55B227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УРОВ - устройство резервирования при отказе выключателя</w:t>
      </w:r>
    </w:p>
    <w:p w14:paraId="28A03B91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УСО - устройство сопряжения с объектом</w:t>
      </w:r>
    </w:p>
    <w:p w14:paraId="2619E266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УСПД - устройств сбора и передачи данных</w:t>
      </w:r>
    </w:p>
    <w:p w14:paraId="4A0F29C9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УУПК - управляемое устройство продольной компенсации сопротивления ЛЭП</w:t>
      </w:r>
    </w:p>
    <w:p w14:paraId="42C2EFD7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УФК - ультрафиолетовый контроль </w:t>
      </w:r>
    </w:p>
    <w:p w14:paraId="4B77F38E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УШР - управляемый шунтирующий реактор</w:t>
      </w:r>
    </w:p>
    <w:p w14:paraId="53C7705E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УПА </w:t>
      </w:r>
      <w:proofErr w:type="spellStart"/>
      <w:r w:rsidRPr="00D6117E">
        <w:rPr>
          <w:sz w:val="24"/>
          <w:szCs w:val="24"/>
        </w:rPr>
        <w:t>ТОиР</w:t>
      </w:r>
      <w:proofErr w:type="spellEnd"/>
      <w:r w:rsidRPr="00D6117E">
        <w:rPr>
          <w:sz w:val="24"/>
          <w:szCs w:val="24"/>
        </w:rPr>
        <w:t xml:space="preserve"> - Управление производственными активами в части технического обслуживания и ремонтов</w:t>
      </w:r>
    </w:p>
    <w:p w14:paraId="252EA190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УСО - устройство связи с объектом</w:t>
      </w:r>
    </w:p>
    <w:p w14:paraId="08F8DBDF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</w:p>
    <w:p w14:paraId="4E17A339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Ф</w:t>
      </w:r>
    </w:p>
    <w:p w14:paraId="7BDD97CC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ФКУ - </w:t>
      </w:r>
      <w:proofErr w:type="spellStart"/>
      <w:r w:rsidRPr="00D6117E">
        <w:rPr>
          <w:sz w:val="24"/>
          <w:szCs w:val="24"/>
        </w:rPr>
        <w:t>фильтрокомпенсирующие</w:t>
      </w:r>
      <w:proofErr w:type="spellEnd"/>
      <w:r w:rsidRPr="00D6117E">
        <w:rPr>
          <w:sz w:val="24"/>
          <w:szCs w:val="24"/>
        </w:rPr>
        <w:t xml:space="preserve"> устройства </w:t>
      </w:r>
    </w:p>
    <w:p w14:paraId="7F1561FE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ФСУ - </w:t>
      </w:r>
      <w:proofErr w:type="spellStart"/>
      <w:r w:rsidRPr="00D6117E">
        <w:rPr>
          <w:sz w:val="24"/>
          <w:szCs w:val="24"/>
        </w:rPr>
        <w:t>фильтросимметрирующее</w:t>
      </w:r>
      <w:proofErr w:type="spellEnd"/>
      <w:r w:rsidRPr="00D6117E">
        <w:rPr>
          <w:sz w:val="24"/>
          <w:szCs w:val="24"/>
        </w:rPr>
        <w:t xml:space="preserve"> устройство </w:t>
      </w:r>
    </w:p>
    <w:p w14:paraId="725D5B43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</w:p>
    <w:p w14:paraId="0282FB46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lastRenderedPageBreak/>
        <w:t>Ц</w:t>
      </w:r>
    </w:p>
    <w:p w14:paraId="75EE6F7D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ЦП - центр питания (понижающая подстанция)</w:t>
      </w:r>
    </w:p>
    <w:p w14:paraId="5737FE0E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ЦСОИ - центр сбора и обработки информации </w:t>
      </w:r>
    </w:p>
    <w:p w14:paraId="1A1A425E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ЦТН - филиал ПАО «</w:t>
      </w:r>
      <w:proofErr w:type="spellStart"/>
      <w:r w:rsidRPr="00D6117E">
        <w:rPr>
          <w:sz w:val="24"/>
          <w:szCs w:val="24"/>
        </w:rPr>
        <w:t>Россети</w:t>
      </w:r>
      <w:proofErr w:type="spellEnd"/>
      <w:r w:rsidRPr="00D6117E">
        <w:rPr>
          <w:sz w:val="24"/>
          <w:szCs w:val="24"/>
        </w:rPr>
        <w:t xml:space="preserve">» – Центр технического надзора </w:t>
      </w:r>
    </w:p>
    <w:p w14:paraId="7C70DD79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ЦУС - центр управления сетями ЧР - частичный разряд </w:t>
      </w:r>
    </w:p>
    <w:p w14:paraId="10ED562F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ЦТАИ - цех тепловой автоматики и измерений</w:t>
      </w:r>
    </w:p>
    <w:p w14:paraId="7C0FF9D9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</w:p>
    <w:p w14:paraId="0BF1038E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Ш</w:t>
      </w:r>
    </w:p>
    <w:p w14:paraId="38220CAB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ШМ – шинный мост</w:t>
      </w:r>
    </w:p>
    <w:p w14:paraId="0D4CCACD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ШР - шунтирующий реактор/ шкаф распределительный</w:t>
      </w:r>
    </w:p>
    <w:p w14:paraId="560CC34F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ШРОТ - шкаф распределительный оперативного постоянного тока </w:t>
      </w:r>
    </w:p>
    <w:p w14:paraId="42AD8750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</w:p>
    <w:p w14:paraId="162CEB32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Щ</w:t>
      </w:r>
    </w:p>
    <w:p w14:paraId="54479C8D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ЩР щит распределительный</w:t>
      </w:r>
    </w:p>
    <w:p w14:paraId="5A4DC0B0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ЩПТ - щит постоянного тока </w:t>
      </w:r>
    </w:p>
    <w:p w14:paraId="73E5F641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ЩСН - щит собственных нужд </w:t>
      </w:r>
    </w:p>
    <w:p w14:paraId="5824FF0B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</w:p>
    <w:p w14:paraId="1E592456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Э</w:t>
      </w:r>
    </w:p>
    <w:p w14:paraId="5CD3BAD3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ЭД - эксплуатационная документация</w:t>
      </w:r>
    </w:p>
    <w:p w14:paraId="41B32AB6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ЭДО - электронный документооборот</w:t>
      </w:r>
    </w:p>
    <w:p w14:paraId="117A5DD7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ЭМС - электромагнитная совместимость </w:t>
      </w:r>
    </w:p>
    <w:p w14:paraId="1E6EACCB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>ЭСК - электросетевой комплекс</w:t>
      </w:r>
    </w:p>
    <w:p w14:paraId="16E79741" w14:textId="77777777" w:rsidR="003F1A01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ЭЦ - </w:t>
      </w:r>
      <w:proofErr w:type="spellStart"/>
      <w:r w:rsidRPr="00D6117E">
        <w:rPr>
          <w:sz w:val="24"/>
          <w:szCs w:val="24"/>
        </w:rPr>
        <w:t>электроцех</w:t>
      </w:r>
      <w:proofErr w:type="spellEnd"/>
    </w:p>
    <w:p w14:paraId="4DA2523C" w14:textId="77777777" w:rsidR="00B16377" w:rsidRPr="00D6117E" w:rsidRDefault="003F1A01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t xml:space="preserve">ЭКМ - </w:t>
      </w:r>
      <w:proofErr w:type="spellStart"/>
      <w:r w:rsidRPr="00D6117E">
        <w:rPr>
          <w:sz w:val="24"/>
          <w:szCs w:val="24"/>
        </w:rPr>
        <w:t>электроконтактный</w:t>
      </w:r>
      <w:proofErr w:type="spellEnd"/>
      <w:r w:rsidRPr="00D6117E">
        <w:rPr>
          <w:sz w:val="24"/>
          <w:szCs w:val="24"/>
        </w:rPr>
        <w:t xml:space="preserve"> манометр</w:t>
      </w:r>
    </w:p>
    <w:p w14:paraId="6739956C" w14:textId="77777777" w:rsidR="00C5424B" w:rsidRPr="00D6117E" w:rsidRDefault="00C5424B" w:rsidP="00D6117E">
      <w:pPr>
        <w:keepNext/>
        <w:keepLines/>
        <w:jc w:val="both"/>
        <w:rPr>
          <w:sz w:val="24"/>
          <w:szCs w:val="24"/>
        </w:rPr>
      </w:pPr>
    </w:p>
    <w:p w14:paraId="272630F8" w14:textId="77777777" w:rsidR="008643FB" w:rsidRPr="00D6117E" w:rsidRDefault="00BB6445" w:rsidP="00D6117E">
      <w:pPr>
        <w:keepNext/>
        <w:keepLines/>
        <w:jc w:val="both"/>
        <w:rPr>
          <w:sz w:val="24"/>
          <w:szCs w:val="24"/>
        </w:rPr>
      </w:pPr>
      <w:r w:rsidRPr="00D6117E">
        <w:rPr>
          <w:sz w:val="24"/>
          <w:szCs w:val="24"/>
        </w:rPr>
        <w:br w:type="page"/>
      </w:r>
      <w:bookmarkStart w:id="4" w:name="_Toc46743506"/>
    </w:p>
    <w:p w14:paraId="7F3160AC" w14:textId="77777777" w:rsidR="00E917D0" w:rsidRPr="00D6117E" w:rsidRDefault="001A685D" w:rsidP="00D6117E">
      <w:pPr>
        <w:pStyle w:val="4"/>
        <w:jc w:val="both"/>
      </w:pPr>
      <w:bookmarkStart w:id="5" w:name="_Toc54646397"/>
      <w:r w:rsidRPr="00D6117E">
        <w:lastRenderedPageBreak/>
        <w:t xml:space="preserve">Наименование </w:t>
      </w:r>
      <w:r w:rsidR="0089094C" w:rsidRPr="00D6117E">
        <w:t>закупаемой продукции</w:t>
      </w:r>
      <w:bookmarkEnd w:id="4"/>
      <w:bookmarkEnd w:id="5"/>
    </w:p>
    <w:p w14:paraId="0133C866" w14:textId="77777777" w:rsidR="00760A03" w:rsidRDefault="00760A03" w:rsidP="00760A03">
      <w:pPr>
        <w:pStyle w:val="4"/>
        <w:numPr>
          <w:ilvl w:val="0"/>
          <w:numId w:val="0"/>
        </w:numPr>
        <w:rPr>
          <w:rFonts w:eastAsia="Times New Roman"/>
          <w:b w:val="0"/>
          <w:bCs w:val="0"/>
          <w:lang w:val="ru-RU" w:eastAsia="ru-RU"/>
        </w:rPr>
      </w:pPr>
      <w:bookmarkStart w:id="6" w:name="_Toc46743507"/>
      <w:bookmarkStart w:id="7" w:name="_Toc54646398"/>
      <w:r w:rsidRPr="00760A03">
        <w:rPr>
          <w:rFonts w:eastAsia="Times New Roman"/>
          <w:b w:val="0"/>
          <w:bCs w:val="0"/>
          <w:lang w:val="ru-RU" w:eastAsia="ru-RU"/>
        </w:rPr>
        <w:t xml:space="preserve">Реконструкция участка ВЛ 110 </w:t>
      </w:r>
      <w:proofErr w:type="spellStart"/>
      <w:r w:rsidRPr="00760A03">
        <w:rPr>
          <w:rFonts w:eastAsia="Times New Roman"/>
          <w:b w:val="0"/>
          <w:bCs w:val="0"/>
          <w:lang w:val="ru-RU" w:eastAsia="ru-RU"/>
        </w:rPr>
        <w:t>кВ</w:t>
      </w:r>
      <w:proofErr w:type="spellEnd"/>
      <w:r w:rsidRPr="00760A03">
        <w:rPr>
          <w:rFonts w:eastAsia="Times New Roman"/>
          <w:b w:val="0"/>
          <w:bCs w:val="0"/>
          <w:lang w:val="ru-RU" w:eastAsia="ru-RU"/>
        </w:rPr>
        <w:t xml:space="preserve"> «Западная - Давыдовка» протяженностью 0,42 км для строительства ПС 110 </w:t>
      </w:r>
      <w:proofErr w:type="spellStart"/>
      <w:r w:rsidRPr="00760A03">
        <w:rPr>
          <w:rFonts w:eastAsia="Times New Roman"/>
          <w:b w:val="0"/>
          <w:bCs w:val="0"/>
          <w:lang w:val="ru-RU" w:eastAsia="ru-RU"/>
        </w:rPr>
        <w:t>кВ</w:t>
      </w:r>
      <w:proofErr w:type="spellEnd"/>
      <w:r w:rsidRPr="00760A03">
        <w:rPr>
          <w:rFonts w:eastAsia="Times New Roman"/>
          <w:b w:val="0"/>
          <w:bCs w:val="0"/>
          <w:lang w:val="ru-RU" w:eastAsia="ru-RU"/>
        </w:rPr>
        <w:t xml:space="preserve"> Прохладная в Приморском крае в рамках инвестиционного проекта (N_25-ПЭС-5660 В)</w:t>
      </w:r>
    </w:p>
    <w:p w14:paraId="2BE0B8B4" w14:textId="762B9659" w:rsidR="00E917D0" w:rsidRPr="00D6117E" w:rsidRDefault="00B7169F" w:rsidP="00760A03">
      <w:pPr>
        <w:pStyle w:val="4"/>
        <w:numPr>
          <w:ilvl w:val="0"/>
          <w:numId w:val="0"/>
        </w:numPr>
        <w:rPr>
          <w:rStyle w:val="afff6"/>
          <w:b/>
          <w:lang w:val="ru-RU"/>
        </w:rPr>
      </w:pPr>
      <w:r w:rsidRPr="00D6117E">
        <w:t xml:space="preserve">Цель </w:t>
      </w:r>
      <w:bookmarkEnd w:id="6"/>
      <w:r w:rsidR="00C36F30" w:rsidRPr="00D6117E">
        <w:t>выполнения работ</w:t>
      </w:r>
      <w:bookmarkEnd w:id="7"/>
    </w:p>
    <w:p w14:paraId="671A9307" w14:textId="1A7739A9" w:rsidR="003706D6" w:rsidRPr="008E2D47" w:rsidRDefault="00FE1BCC" w:rsidP="003706D6">
      <w:pPr>
        <w:jc w:val="both"/>
        <w:rPr>
          <w:i/>
          <w:color w:val="000000" w:themeColor="text1"/>
          <w:sz w:val="26"/>
          <w:szCs w:val="26"/>
        </w:rPr>
      </w:pPr>
      <w:r w:rsidRPr="00D6117E">
        <w:rPr>
          <w:sz w:val="24"/>
          <w:szCs w:val="24"/>
        </w:rPr>
        <w:t>1.3.1.</w:t>
      </w:r>
      <w:r w:rsidRPr="00D6117E">
        <w:rPr>
          <w:b/>
          <w:sz w:val="24"/>
          <w:szCs w:val="24"/>
        </w:rPr>
        <w:t xml:space="preserve"> </w:t>
      </w:r>
      <w:r w:rsidRPr="00C650F6">
        <w:rPr>
          <w:sz w:val="24"/>
          <w:szCs w:val="24"/>
        </w:rPr>
        <w:t xml:space="preserve">В рамках исполнения обязательств по договору от 31.08.2022 № 360 об осуществлении технологического присоединения к электрическим сетям комплексной жилой застройки «ДНС СИТИ» по адресу: Приморский край, </w:t>
      </w:r>
      <w:proofErr w:type="spellStart"/>
      <w:r w:rsidRPr="00C650F6">
        <w:rPr>
          <w:sz w:val="24"/>
          <w:szCs w:val="24"/>
        </w:rPr>
        <w:t>Надеждинский</w:t>
      </w:r>
      <w:proofErr w:type="spellEnd"/>
      <w:r w:rsidRPr="00C650F6">
        <w:rPr>
          <w:sz w:val="24"/>
          <w:szCs w:val="24"/>
        </w:rPr>
        <w:t xml:space="preserve"> муниципальный район, п. Новый, в районе ул. Ленина, д.16 А (жилой микрорайон). Заявитель – ООО «ДНС СИТИ» выполнить </w:t>
      </w:r>
      <w:r w:rsidR="00291BBC">
        <w:rPr>
          <w:sz w:val="24"/>
          <w:szCs w:val="24"/>
        </w:rPr>
        <w:t xml:space="preserve">работы по разработке рабочей документации, </w:t>
      </w:r>
      <w:r w:rsidRPr="00C650F6">
        <w:rPr>
          <w:sz w:val="24"/>
          <w:szCs w:val="24"/>
        </w:rPr>
        <w:t>строительно-монтажные</w:t>
      </w:r>
      <w:r w:rsidR="00BA3EFC" w:rsidRPr="00C650F6">
        <w:rPr>
          <w:sz w:val="24"/>
          <w:szCs w:val="24"/>
        </w:rPr>
        <w:t xml:space="preserve">, демонтажные, организационные и пуско-наладочные </w:t>
      </w:r>
      <w:r w:rsidRPr="00C650F6">
        <w:rPr>
          <w:sz w:val="24"/>
          <w:szCs w:val="24"/>
        </w:rPr>
        <w:t>работы по объекту</w:t>
      </w:r>
      <w:r w:rsidRPr="00D6117E">
        <w:rPr>
          <w:i/>
          <w:sz w:val="24"/>
          <w:szCs w:val="24"/>
        </w:rPr>
        <w:t xml:space="preserve"> «</w:t>
      </w:r>
      <w:r w:rsidR="003706D6" w:rsidRPr="003706D6">
        <w:rPr>
          <w:i/>
          <w:sz w:val="24"/>
          <w:szCs w:val="24"/>
        </w:rPr>
        <w:t>Переустройство ВЛ 110кВ Западная - Давыдовка</w:t>
      </w:r>
      <w:r w:rsidRPr="00D6117E">
        <w:rPr>
          <w:i/>
          <w:sz w:val="24"/>
          <w:szCs w:val="24"/>
        </w:rPr>
        <w:t>»</w:t>
      </w:r>
      <w:r w:rsidR="004234C4">
        <w:rPr>
          <w:i/>
          <w:sz w:val="24"/>
          <w:szCs w:val="24"/>
        </w:rPr>
        <w:t xml:space="preserve"> (на участке оп.48 – оп.52</w:t>
      </w:r>
      <w:r w:rsidR="008E2D47">
        <w:rPr>
          <w:i/>
          <w:sz w:val="24"/>
          <w:szCs w:val="24"/>
        </w:rPr>
        <w:t>,</w:t>
      </w:r>
      <w:r w:rsidR="008E2D47" w:rsidRPr="008E2D47">
        <w:rPr>
          <w:i/>
          <w:color w:val="000000" w:themeColor="text1"/>
          <w:sz w:val="26"/>
          <w:szCs w:val="26"/>
        </w:rPr>
        <w:t xml:space="preserve"> </w:t>
      </w:r>
      <w:r w:rsidR="008E2D47">
        <w:rPr>
          <w:i/>
          <w:color w:val="000000" w:themeColor="text1"/>
          <w:sz w:val="26"/>
          <w:szCs w:val="26"/>
        </w:rPr>
        <w:t>проектную опору № 50 необходимо сместить с существующего водопровода.</w:t>
      </w:r>
      <w:r w:rsidR="004234C4">
        <w:rPr>
          <w:i/>
          <w:sz w:val="24"/>
          <w:szCs w:val="24"/>
        </w:rPr>
        <w:t>)</w:t>
      </w:r>
      <w:r w:rsidR="005D7BE3">
        <w:rPr>
          <w:i/>
          <w:sz w:val="24"/>
          <w:szCs w:val="24"/>
        </w:rPr>
        <w:t xml:space="preserve">, </w:t>
      </w:r>
      <w:r w:rsidR="005D7BE3" w:rsidRPr="008E2D47">
        <w:rPr>
          <w:i/>
          <w:color w:val="000000" w:themeColor="text1"/>
          <w:sz w:val="26"/>
          <w:szCs w:val="26"/>
        </w:rPr>
        <w:t xml:space="preserve">а </w:t>
      </w:r>
      <w:r w:rsidR="00513D2E" w:rsidRPr="008E2D47">
        <w:rPr>
          <w:i/>
          <w:color w:val="000000" w:themeColor="text1"/>
          <w:sz w:val="26"/>
          <w:szCs w:val="26"/>
        </w:rPr>
        <w:t>также</w:t>
      </w:r>
      <w:r w:rsidR="005D7BE3" w:rsidRPr="008E2D47">
        <w:rPr>
          <w:i/>
          <w:color w:val="000000" w:themeColor="text1"/>
          <w:sz w:val="26"/>
          <w:szCs w:val="26"/>
        </w:rPr>
        <w:t xml:space="preserve"> строительно-монтажные работы по переустройству ВЛ 6кВ Ф-15 ПС 35/6кВ </w:t>
      </w:r>
      <w:proofErr w:type="spellStart"/>
      <w:r w:rsidR="005D7BE3" w:rsidRPr="008E2D47">
        <w:rPr>
          <w:i/>
          <w:color w:val="000000" w:themeColor="text1"/>
          <w:sz w:val="26"/>
          <w:szCs w:val="26"/>
        </w:rPr>
        <w:t>Надеждинская</w:t>
      </w:r>
      <w:proofErr w:type="spellEnd"/>
      <w:r w:rsidR="008E2D47">
        <w:rPr>
          <w:i/>
          <w:color w:val="000000" w:themeColor="text1"/>
          <w:sz w:val="26"/>
          <w:szCs w:val="26"/>
        </w:rPr>
        <w:t xml:space="preserve"> на участке №1</w:t>
      </w:r>
      <w:r w:rsidR="005D7BE3" w:rsidRPr="008E2D47">
        <w:rPr>
          <w:i/>
          <w:color w:val="000000" w:themeColor="text1"/>
          <w:sz w:val="26"/>
          <w:szCs w:val="26"/>
        </w:rPr>
        <w:t>, Ф-1 АО «ДВ РСК»</w:t>
      </w:r>
      <w:r w:rsidR="00C650F6" w:rsidRPr="008E2D47">
        <w:rPr>
          <w:i/>
          <w:color w:val="000000" w:themeColor="text1"/>
          <w:sz w:val="26"/>
          <w:szCs w:val="26"/>
        </w:rPr>
        <w:t>.</w:t>
      </w:r>
      <w:r w:rsidR="00BA3EFC" w:rsidRPr="008E2D47">
        <w:rPr>
          <w:i/>
          <w:color w:val="000000" w:themeColor="text1"/>
          <w:sz w:val="26"/>
          <w:szCs w:val="26"/>
        </w:rPr>
        <w:t xml:space="preserve"> </w:t>
      </w:r>
      <w:bookmarkStart w:id="8" w:name="_Toc46743508"/>
      <w:bookmarkStart w:id="9" w:name="_Toc54646399"/>
    </w:p>
    <w:p w14:paraId="018751E2" w14:textId="77777777" w:rsidR="00232850" w:rsidRPr="00C650F6" w:rsidRDefault="00232850" w:rsidP="003706D6">
      <w:pPr>
        <w:jc w:val="both"/>
        <w:rPr>
          <w:sz w:val="24"/>
          <w:szCs w:val="24"/>
        </w:rPr>
      </w:pPr>
      <w:r w:rsidRPr="00C650F6">
        <w:rPr>
          <w:sz w:val="24"/>
          <w:szCs w:val="24"/>
        </w:rPr>
        <w:t>Существующее положение</w:t>
      </w:r>
      <w:bookmarkEnd w:id="8"/>
      <w:bookmarkEnd w:id="9"/>
    </w:p>
    <w:p w14:paraId="3F5CF284" w14:textId="77777777" w:rsidR="00056F11" w:rsidRPr="00D6117E" w:rsidRDefault="00056F11" w:rsidP="00D6117E">
      <w:pPr>
        <w:jc w:val="both"/>
        <w:rPr>
          <w:i/>
          <w:sz w:val="24"/>
          <w:szCs w:val="24"/>
        </w:rPr>
      </w:pPr>
      <w:r w:rsidRPr="00D6117E">
        <w:rPr>
          <w:sz w:val="24"/>
          <w:szCs w:val="24"/>
        </w:rPr>
        <w:t>1.4.1. Проектная и рабочая документация по титулу</w:t>
      </w:r>
      <w:r w:rsidRPr="00D6117E">
        <w:rPr>
          <w:i/>
          <w:sz w:val="24"/>
          <w:szCs w:val="24"/>
        </w:rPr>
        <w:t xml:space="preserve"> «Строительство ПС 110 </w:t>
      </w:r>
      <w:proofErr w:type="spellStart"/>
      <w:r w:rsidRPr="00D6117E">
        <w:rPr>
          <w:i/>
          <w:sz w:val="24"/>
          <w:szCs w:val="24"/>
        </w:rPr>
        <w:t>кВ</w:t>
      </w:r>
      <w:proofErr w:type="spellEnd"/>
      <w:r w:rsidRPr="00D6117E">
        <w:rPr>
          <w:i/>
          <w:sz w:val="24"/>
          <w:szCs w:val="24"/>
        </w:rPr>
        <w:t xml:space="preserve"> Прохладная с установкой двух трансформаторов 110/35/6 </w:t>
      </w:r>
      <w:proofErr w:type="spellStart"/>
      <w:r w:rsidRPr="00D6117E">
        <w:rPr>
          <w:i/>
          <w:sz w:val="24"/>
          <w:szCs w:val="24"/>
        </w:rPr>
        <w:t>кВ</w:t>
      </w:r>
      <w:proofErr w:type="spellEnd"/>
      <w:r w:rsidRPr="00D6117E">
        <w:rPr>
          <w:i/>
          <w:sz w:val="24"/>
          <w:szCs w:val="24"/>
        </w:rPr>
        <w:t xml:space="preserve"> мощностью 40 МВА каждый. Строительство заходов ВЛ 35 </w:t>
      </w:r>
      <w:proofErr w:type="spellStart"/>
      <w:r w:rsidRPr="00D6117E">
        <w:rPr>
          <w:i/>
          <w:sz w:val="24"/>
          <w:szCs w:val="24"/>
        </w:rPr>
        <w:t>кВ</w:t>
      </w:r>
      <w:proofErr w:type="spellEnd"/>
      <w:r w:rsidRPr="00D6117E">
        <w:rPr>
          <w:i/>
          <w:sz w:val="24"/>
          <w:szCs w:val="24"/>
        </w:rPr>
        <w:t xml:space="preserve"> </w:t>
      </w:r>
      <w:proofErr w:type="spellStart"/>
      <w:r w:rsidRPr="00D6117E">
        <w:rPr>
          <w:i/>
          <w:sz w:val="24"/>
          <w:szCs w:val="24"/>
        </w:rPr>
        <w:t>Надеждинская</w:t>
      </w:r>
      <w:proofErr w:type="spellEnd"/>
      <w:r w:rsidRPr="00D6117E">
        <w:rPr>
          <w:i/>
          <w:sz w:val="24"/>
          <w:szCs w:val="24"/>
        </w:rPr>
        <w:t xml:space="preserve"> – </w:t>
      </w:r>
      <w:proofErr w:type="spellStart"/>
      <w:r w:rsidRPr="00D6117E">
        <w:rPr>
          <w:i/>
          <w:sz w:val="24"/>
          <w:szCs w:val="24"/>
        </w:rPr>
        <w:t>Шмидтовка</w:t>
      </w:r>
      <w:proofErr w:type="spellEnd"/>
      <w:r w:rsidRPr="00D6117E">
        <w:rPr>
          <w:i/>
          <w:sz w:val="24"/>
          <w:szCs w:val="24"/>
        </w:rPr>
        <w:t xml:space="preserve"> в РУ 35 </w:t>
      </w:r>
      <w:proofErr w:type="spellStart"/>
      <w:r w:rsidRPr="00D6117E">
        <w:rPr>
          <w:i/>
          <w:sz w:val="24"/>
          <w:szCs w:val="24"/>
        </w:rPr>
        <w:t>кВ</w:t>
      </w:r>
      <w:proofErr w:type="spellEnd"/>
      <w:r w:rsidRPr="00D6117E">
        <w:rPr>
          <w:i/>
          <w:sz w:val="24"/>
          <w:szCs w:val="24"/>
        </w:rPr>
        <w:t xml:space="preserve"> ПС 110 </w:t>
      </w:r>
      <w:proofErr w:type="spellStart"/>
      <w:r w:rsidRPr="00D6117E">
        <w:rPr>
          <w:i/>
          <w:sz w:val="24"/>
          <w:szCs w:val="24"/>
        </w:rPr>
        <w:t>кВ</w:t>
      </w:r>
      <w:proofErr w:type="spellEnd"/>
      <w:r w:rsidRPr="00D6117E">
        <w:rPr>
          <w:i/>
          <w:sz w:val="24"/>
          <w:szCs w:val="24"/>
        </w:rPr>
        <w:t xml:space="preserve"> Прохладная, ориентировочной протяженностью 0,5 км. каждый сечением 150 </w:t>
      </w:r>
      <w:proofErr w:type="spellStart"/>
      <w:proofErr w:type="gramStart"/>
      <w:r w:rsidRPr="00D6117E">
        <w:rPr>
          <w:i/>
          <w:sz w:val="24"/>
          <w:szCs w:val="24"/>
        </w:rPr>
        <w:t>кв.мм</w:t>
      </w:r>
      <w:proofErr w:type="spellEnd"/>
      <w:proofErr w:type="gramEnd"/>
      <w:r w:rsidRPr="00D6117E">
        <w:rPr>
          <w:i/>
          <w:sz w:val="24"/>
          <w:szCs w:val="24"/>
        </w:rPr>
        <w:t xml:space="preserve">, с образованием ВЛ 35 </w:t>
      </w:r>
      <w:proofErr w:type="spellStart"/>
      <w:r w:rsidRPr="00D6117E">
        <w:rPr>
          <w:i/>
          <w:sz w:val="24"/>
          <w:szCs w:val="24"/>
        </w:rPr>
        <w:t>кВ</w:t>
      </w:r>
      <w:proofErr w:type="spellEnd"/>
      <w:r w:rsidRPr="00D6117E">
        <w:rPr>
          <w:i/>
          <w:sz w:val="24"/>
          <w:szCs w:val="24"/>
        </w:rPr>
        <w:t xml:space="preserve"> </w:t>
      </w:r>
      <w:proofErr w:type="spellStart"/>
      <w:r w:rsidRPr="00D6117E">
        <w:rPr>
          <w:i/>
          <w:sz w:val="24"/>
          <w:szCs w:val="24"/>
        </w:rPr>
        <w:t>Надеждинская</w:t>
      </w:r>
      <w:proofErr w:type="spellEnd"/>
      <w:r w:rsidRPr="00D6117E">
        <w:rPr>
          <w:i/>
          <w:sz w:val="24"/>
          <w:szCs w:val="24"/>
        </w:rPr>
        <w:t xml:space="preserve"> - Прохладная и ВЛ 35 </w:t>
      </w:r>
      <w:proofErr w:type="spellStart"/>
      <w:r w:rsidRPr="00D6117E">
        <w:rPr>
          <w:i/>
          <w:sz w:val="24"/>
          <w:szCs w:val="24"/>
        </w:rPr>
        <w:t>кВ</w:t>
      </w:r>
      <w:proofErr w:type="spellEnd"/>
      <w:r w:rsidRPr="00D6117E">
        <w:rPr>
          <w:i/>
          <w:sz w:val="24"/>
          <w:szCs w:val="24"/>
        </w:rPr>
        <w:t xml:space="preserve"> Прохладная – </w:t>
      </w:r>
      <w:proofErr w:type="spellStart"/>
      <w:r w:rsidRPr="00D6117E">
        <w:rPr>
          <w:i/>
          <w:sz w:val="24"/>
          <w:szCs w:val="24"/>
        </w:rPr>
        <w:t>Шмидтовка</w:t>
      </w:r>
      <w:proofErr w:type="spellEnd"/>
      <w:r w:rsidRPr="00D6117E">
        <w:rPr>
          <w:i/>
          <w:sz w:val="24"/>
          <w:szCs w:val="24"/>
        </w:rPr>
        <w:t xml:space="preserve">. Строительство заходов ВЛ 110 </w:t>
      </w:r>
      <w:proofErr w:type="spellStart"/>
      <w:r w:rsidRPr="00D6117E">
        <w:rPr>
          <w:i/>
          <w:sz w:val="24"/>
          <w:szCs w:val="24"/>
        </w:rPr>
        <w:t>кВ</w:t>
      </w:r>
      <w:proofErr w:type="spellEnd"/>
      <w:r w:rsidRPr="00D6117E">
        <w:rPr>
          <w:i/>
          <w:sz w:val="24"/>
          <w:szCs w:val="24"/>
        </w:rPr>
        <w:t xml:space="preserve"> </w:t>
      </w:r>
      <w:proofErr w:type="spellStart"/>
      <w:r w:rsidRPr="00D6117E">
        <w:rPr>
          <w:i/>
          <w:sz w:val="24"/>
          <w:szCs w:val="24"/>
        </w:rPr>
        <w:t>Надеждинская</w:t>
      </w:r>
      <w:proofErr w:type="spellEnd"/>
      <w:r w:rsidRPr="00D6117E">
        <w:rPr>
          <w:i/>
          <w:sz w:val="24"/>
          <w:szCs w:val="24"/>
        </w:rPr>
        <w:t xml:space="preserve">/т-Западная в РУ 110 </w:t>
      </w:r>
      <w:proofErr w:type="spellStart"/>
      <w:r w:rsidRPr="00D6117E">
        <w:rPr>
          <w:i/>
          <w:sz w:val="24"/>
          <w:szCs w:val="24"/>
        </w:rPr>
        <w:t>кВ</w:t>
      </w:r>
      <w:proofErr w:type="spellEnd"/>
      <w:r w:rsidRPr="00D6117E">
        <w:rPr>
          <w:i/>
          <w:sz w:val="24"/>
          <w:szCs w:val="24"/>
        </w:rPr>
        <w:t xml:space="preserve"> ПС 110 </w:t>
      </w:r>
      <w:proofErr w:type="spellStart"/>
      <w:r w:rsidRPr="00D6117E">
        <w:rPr>
          <w:i/>
          <w:sz w:val="24"/>
          <w:szCs w:val="24"/>
        </w:rPr>
        <w:t>кВ</w:t>
      </w:r>
      <w:proofErr w:type="spellEnd"/>
      <w:r w:rsidRPr="00D6117E">
        <w:rPr>
          <w:i/>
          <w:sz w:val="24"/>
          <w:szCs w:val="24"/>
        </w:rPr>
        <w:t xml:space="preserve"> Прохладная одножильным кабелем с сечением жил не менее 800 </w:t>
      </w:r>
      <w:proofErr w:type="spellStart"/>
      <w:proofErr w:type="gramStart"/>
      <w:r w:rsidRPr="00D6117E">
        <w:rPr>
          <w:i/>
          <w:sz w:val="24"/>
          <w:szCs w:val="24"/>
        </w:rPr>
        <w:t>кв.мм</w:t>
      </w:r>
      <w:proofErr w:type="spellEnd"/>
      <w:proofErr w:type="gramEnd"/>
      <w:r w:rsidRPr="00D6117E">
        <w:rPr>
          <w:i/>
          <w:sz w:val="24"/>
          <w:szCs w:val="24"/>
        </w:rPr>
        <w:t>, ориентировочной протяженно-</w:t>
      </w:r>
      <w:proofErr w:type="spellStart"/>
      <w:r w:rsidRPr="00D6117E">
        <w:rPr>
          <w:i/>
          <w:sz w:val="24"/>
          <w:szCs w:val="24"/>
        </w:rPr>
        <w:t>стью</w:t>
      </w:r>
      <w:proofErr w:type="spellEnd"/>
      <w:r w:rsidRPr="00D6117E">
        <w:rPr>
          <w:i/>
          <w:sz w:val="24"/>
          <w:szCs w:val="24"/>
        </w:rPr>
        <w:t xml:space="preserve"> 1,9 км каждый, с образованием КВЛ 110 </w:t>
      </w:r>
      <w:proofErr w:type="spellStart"/>
      <w:r w:rsidRPr="00D6117E">
        <w:rPr>
          <w:i/>
          <w:sz w:val="24"/>
          <w:szCs w:val="24"/>
        </w:rPr>
        <w:t>Надеждинская</w:t>
      </w:r>
      <w:proofErr w:type="spellEnd"/>
      <w:r w:rsidRPr="00D6117E">
        <w:rPr>
          <w:i/>
          <w:sz w:val="24"/>
          <w:szCs w:val="24"/>
        </w:rPr>
        <w:t xml:space="preserve">/т-Прохладная и КВЛ 110 </w:t>
      </w:r>
      <w:proofErr w:type="spellStart"/>
      <w:r w:rsidRPr="00D6117E">
        <w:rPr>
          <w:i/>
          <w:sz w:val="24"/>
          <w:szCs w:val="24"/>
        </w:rPr>
        <w:t>кВ</w:t>
      </w:r>
      <w:proofErr w:type="spellEnd"/>
      <w:r w:rsidRPr="00D6117E">
        <w:rPr>
          <w:i/>
          <w:sz w:val="24"/>
          <w:szCs w:val="24"/>
        </w:rPr>
        <w:t xml:space="preserve"> Западная – Прохладная» (шифр: 339), </w:t>
      </w:r>
      <w:r w:rsidRPr="00D6117E">
        <w:rPr>
          <w:sz w:val="24"/>
          <w:szCs w:val="24"/>
        </w:rPr>
        <w:t>разработанная АО «</w:t>
      </w:r>
      <w:proofErr w:type="spellStart"/>
      <w:r w:rsidRPr="00D6117E">
        <w:rPr>
          <w:sz w:val="24"/>
          <w:szCs w:val="24"/>
        </w:rPr>
        <w:t>Сиб.ТПЭП</w:t>
      </w:r>
      <w:proofErr w:type="spellEnd"/>
      <w:r w:rsidRPr="00D6117E">
        <w:rPr>
          <w:sz w:val="24"/>
          <w:szCs w:val="24"/>
        </w:rPr>
        <w:t xml:space="preserve">» в 2023 г. согласно договора 23-106 от 09.02.2023, передается подрядной организации на этапе исполнения договора подряда </w:t>
      </w:r>
    </w:p>
    <w:p w14:paraId="6BD07A42" w14:textId="77777777" w:rsidR="00160B4A" w:rsidRDefault="00160B4A" w:rsidP="00D6117E">
      <w:pPr>
        <w:widowControl w:val="0"/>
        <w:tabs>
          <w:tab w:val="left" w:pos="426"/>
        </w:tabs>
        <w:jc w:val="both"/>
        <w:rPr>
          <w:b/>
          <w:sz w:val="24"/>
          <w:szCs w:val="24"/>
        </w:rPr>
      </w:pPr>
      <w:r w:rsidRPr="00D6117E">
        <w:rPr>
          <w:sz w:val="24"/>
          <w:szCs w:val="24"/>
        </w:rPr>
        <w:t xml:space="preserve">1.4.2. </w:t>
      </w:r>
      <w:r w:rsidRPr="00D6117E">
        <w:rPr>
          <w:b/>
          <w:sz w:val="24"/>
          <w:szCs w:val="24"/>
        </w:rPr>
        <w:t xml:space="preserve">На этапе подготовки заявки Участник торгов руководствуется </w:t>
      </w:r>
      <w:r w:rsidR="00C07214">
        <w:rPr>
          <w:b/>
          <w:sz w:val="24"/>
          <w:szCs w:val="24"/>
        </w:rPr>
        <w:t xml:space="preserve">проектной документацией в составе следующих томов </w:t>
      </w:r>
      <w:r w:rsidR="003A0D14" w:rsidRPr="003A0D14">
        <w:rPr>
          <w:b/>
          <w:sz w:val="24"/>
          <w:szCs w:val="24"/>
        </w:rPr>
        <w:t>(приложение 1 к настоящим техническим требованиям)</w:t>
      </w:r>
      <w:r w:rsidRPr="00D6117E">
        <w:rPr>
          <w:b/>
          <w:sz w:val="24"/>
          <w:szCs w:val="24"/>
        </w:rPr>
        <w:t>:</w:t>
      </w:r>
    </w:p>
    <w:p w14:paraId="37EF2625" w14:textId="77777777" w:rsidR="003A0D14" w:rsidRPr="004234C4" w:rsidRDefault="003A0D14" w:rsidP="004234C4">
      <w:pPr>
        <w:pStyle w:val="aff5"/>
        <w:numPr>
          <w:ilvl w:val="0"/>
          <w:numId w:val="16"/>
        </w:numPr>
        <w:ind w:left="284" w:hanging="142"/>
      </w:pPr>
      <w:bookmarkStart w:id="10" w:name="_Toc54646400"/>
      <w:r w:rsidRPr="004234C4">
        <w:t>339-1.1-ИОС5</w:t>
      </w:r>
      <w:r w:rsidR="00C650F6" w:rsidRPr="004234C4">
        <w:t xml:space="preserve"> </w:t>
      </w:r>
      <w:r w:rsidRPr="004234C4">
        <w:t>Сети связи (ПС Прохладная, 1 этап)</w:t>
      </w:r>
    </w:p>
    <w:p w14:paraId="6C973022" w14:textId="04D43DA8" w:rsidR="00E87549" w:rsidRPr="004234C4" w:rsidRDefault="004234C4" w:rsidP="004234C4">
      <w:pPr>
        <w:pStyle w:val="aff5"/>
        <w:ind w:left="142"/>
      </w:pPr>
      <w:r>
        <w:t xml:space="preserve">- </w:t>
      </w:r>
      <w:r w:rsidR="00FB7658">
        <w:t>План выноса ВЛ 110кВ, ВЛ 6кВ</w:t>
      </w:r>
      <w:r w:rsidR="00E87549" w:rsidRPr="004234C4">
        <w:t xml:space="preserve">. </w:t>
      </w:r>
    </w:p>
    <w:p w14:paraId="7F1E6842" w14:textId="77777777" w:rsidR="00CE753A" w:rsidRPr="00D6117E" w:rsidRDefault="00CE753A" w:rsidP="00D6117E">
      <w:pPr>
        <w:pStyle w:val="1"/>
        <w:numPr>
          <w:ilvl w:val="0"/>
          <w:numId w:val="0"/>
        </w:numPr>
        <w:jc w:val="both"/>
      </w:pPr>
      <w:r w:rsidRPr="00D6117E">
        <w:t>Таблица 1</w:t>
      </w:r>
      <w:r w:rsidR="00F27719" w:rsidRPr="00D6117E">
        <w:t>.</w:t>
      </w:r>
      <w:r w:rsidRPr="00D6117E">
        <w:t xml:space="preserve"> Перечень объектов заказчика</w:t>
      </w:r>
      <w:bookmarkEnd w:id="10"/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275"/>
        <w:gridCol w:w="3402"/>
        <w:gridCol w:w="1985"/>
        <w:gridCol w:w="3118"/>
      </w:tblGrid>
      <w:tr w:rsidR="00C65B84" w:rsidRPr="00D6117E" w14:paraId="458532E4" w14:textId="77777777" w:rsidTr="00793550">
        <w:tc>
          <w:tcPr>
            <w:tcW w:w="421" w:type="dxa"/>
          </w:tcPr>
          <w:p w14:paraId="4C9298FF" w14:textId="77777777" w:rsidR="00C65B84" w:rsidRPr="00D6117E" w:rsidRDefault="00C65B84" w:rsidP="00D6117E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№</w:t>
            </w:r>
          </w:p>
          <w:p w14:paraId="2F045391" w14:textId="77777777" w:rsidR="00C65B84" w:rsidRPr="00D6117E" w:rsidRDefault="00C65B84" w:rsidP="00D6117E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п/п</w:t>
            </w:r>
          </w:p>
        </w:tc>
        <w:tc>
          <w:tcPr>
            <w:tcW w:w="1275" w:type="dxa"/>
          </w:tcPr>
          <w:p w14:paraId="5406AEDA" w14:textId="77777777" w:rsidR="00C65B84" w:rsidRPr="00D6117E" w:rsidRDefault="00C65B84" w:rsidP="00D6117E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Наименование объекта</w:t>
            </w:r>
          </w:p>
          <w:p w14:paraId="1F6EBE7C" w14:textId="77777777" w:rsidR="00C65B84" w:rsidRPr="00D6117E" w:rsidRDefault="00C65B84" w:rsidP="00D611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768E53FD" w14:textId="77777777" w:rsidR="00C65B84" w:rsidRPr="00D6117E" w:rsidRDefault="00C65B84" w:rsidP="00D6117E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 xml:space="preserve">Расположение объекта </w:t>
            </w:r>
            <w:r w:rsidRPr="00D6117E">
              <w:rPr>
                <w:sz w:val="24"/>
                <w:szCs w:val="24"/>
              </w:rPr>
              <w:br/>
            </w:r>
            <w:r w:rsidRPr="00D6117E">
              <w:rPr>
                <w:i/>
                <w:iCs/>
                <w:sz w:val="24"/>
                <w:szCs w:val="24"/>
              </w:rPr>
              <w:t>(место производства работ)</w:t>
            </w:r>
            <w:r w:rsidRPr="00D6117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14:paraId="4D3912E9" w14:textId="77777777" w:rsidR="00C65B84" w:rsidRPr="00D6117E" w:rsidRDefault="00C65B84" w:rsidP="00D6117E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 xml:space="preserve">Наименование основного средства </w:t>
            </w:r>
            <w:r w:rsidRPr="00D6117E">
              <w:rPr>
                <w:sz w:val="24"/>
                <w:szCs w:val="24"/>
              </w:rPr>
              <w:br/>
              <w:t>(в отношении которого выполняются работы)</w:t>
            </w:r>
          </w:p>
        </w:tc>
        <w:tc>
          <w:tcPr>
            <w:tcW w:w="3118" w:type="dxa"/>
          </w:tcPr>
          <w:p w14:paraId="2197542E" w14:textId="77777777" w:rsidR="00C65B84" w:rsidRPr="00D6117E" w:rsidRDefault="00C65B84" w:rsidP="00D6117E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Примечания</w:t>
            </w:r>
          </w:p>
        </w:tc>
      </w:tr>
      <w:tr w:rsidR="00C65B84" w:rsidRPr="00D6117E" w14:paraId="2F3937BC" w14:textId="77777777" w:rsidTr="00793550">
        <w:tc>
          <w:tcPr>
            <w:tcW w:w="421" w:type="dxa"/>
          </w:tcPr>
          <w:p w14:paraId="21FE27ED" w14:textId="77777777" w:rsidR="00C65B84" w:rsidRPr="00D6117E" w:rsidRDefault="00C65B84" w:rsidP="00D6117E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E4E736F" w14:textId="77777777" w:rsidR="00C65B84" w:rsidRPr="00D6117E" w:rsidRDefault="00C65B84" w:rsidP="00D6117E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12AF35FB" w14:textId="77777777" w:rsidR="00C65B84" w:rsidRPr="00D6117E" w:rsidRDefault="00C65B84" w:rsidP="00D6117E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66B68AB0" w14:textId="77777777" w:rsidR="00C65B84" w:rsidRPr="00D6117E" w:rsidRDefault="00C65B84" w:rsidP="00D6117E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14:paraId="03F37E19" w14:textId="77777777" w:rsidR="00C65B84" w:rsidRPr="00D6117E" w:rsidRDefault="00C65B84" w:rsidP="00D6117E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5</w:t>
            </w:r>
          </w:p>
        </w:tc>
      </w:tr>
      <w:tr w:rsidR="00C65B84" w:rsidRPr="00D6117E" w14:paraId="57791E95" w14:textId="77777777" w:rsidTr="00793550">
        <w:trPr>
          <w:trHeight w:val="881"/>
        </w:trPr>
        <w:tc>
          <w:tcPr>
            <w:tcW w:w="421" w:type="dxa"/>
          </w:tcPr>
          <w:p w14:paraId="411BF90B" w14:textId="77777777" w:rsidR="00C65B84" w:rsidRPr="00D6117E" w:rsidRDefault="00C65B84" w:rsidP="00D6117E">
            <w:pPr>
              <w:pStyle w:val="aff5"/>
              <w:numPr>
                <w:ilvl w:val="0"/>
                <w:numId w:val="10"/>
              </w:numPr>
              <w:suppressAutoHyphens/>
              <w:jc w:val="both"/>
            </w:pPr>
          </w:p>
        </w:tc>
        <w:tc>
          <w:tcPr>
            <w:tcW w:w="1275" w:type="dxa"/>
            <w:shd w:val="clear" w:color="auto" w:fill="auto"/>
          </w:tcPr>
          <w:p w14:paraId="692DFB5A" w14:textId="77777777" w:rsidR="00C65B84" w:rsidRPr="00D6117E" w:rsidRDefault="00C650F6" w:rsidP="00D6117E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ВЛ 110кВ Западная-Давыдовка</w:t>
            </w:r>
          </w:p>
        </w:tc>
        <w:tc>
          <w:tcPr>
            <w:tcW w:w="3402" w:type="dxa"/>
            <w:shd w:val="clear" w:color="auto" w:fill="auto"/>
          </w:tcPr>
          <w:p w14:paraId="24109C2A" w14:textId="77777777" w:rsidR="00160B4A" w:rsidRPr="00D6117E" w:rsidRDefault="00160B4A" w:rsidP="00D6117E">
            <w:pPr>
              <w:jc w:val="both"/>
              <w:rPr>
                <w:i/>
                <w:sz w:val="24"/>
                <w:szCs w:val="24"/>
              </w:rPr>
            </w:pPr>
            <w:r w:rsidRPr="00D6117E">
              <w:rPr>
                <w:i/>
                <w:sz w:val="24"/>
                <w:szCs w:val="24"/>
              </w:rPr>
              <w:t xml:space="preserve">ПС 110/35/6 </w:t>
            </w:r>
            <w:proofErr w:type="spellStart"/>
            <w:r w:rsidRPr="00D6117E">
              <w:rPr>
                <w:i/>
                <w:sz w:val="24"/>
                <w:szCs w:val="24"/>
              </w:rPr>
              <w:t>кВ</w:t>
            </w:r>
            <w:proofErr w:type="spellEnd"/>
            <w:r w:rsidRPr="00D6117E">
              <w:rPr>
                <w:i/>
                <w:sz w:val="24"/>
                <w:szCs w:val="24"/>
              </w:rPr>
              <w:t xml:space="preserve"> Прохладная расположена по адресу: Приморский край. с. Вольно-</w:t>
            </w:r>
          </w:p>
          <w:p w14:paraId="2C43C363" w14:textId="77777777" w:rsidR="00160B4A" w:rsidRPr="00D6117E" w:rsidRDefault="00160B4A" w:rsidP="00D6117E">
            <w:pPr>
              <w:jc w:val="both"/>
              <w:rPr>
                <w:i/>
                <w:sz w:val="24"/>
                <w:szCs w:val="24"/>
              </w:rPr>
            </w:pPr>
            <w:proofErr w:type="spellStart"/>
            <w:r w:rsidRPr="00D6117E">
              <w:rPr>
                <w:i/>
                <w:sz w:val="24"/>
                <w:szCs w:val="24"/>
              </w:rPr>
              <w:t>Надеждинское</w:t>
            </w:r>
            <w:proofErr w:type="spellEnd"/>
            <w:r w:rsidRPr="00D6117E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D6117E">
              <w:rPr>
                <w:i/>
                <w:sz w:val="24"/>
                <w:szCs w:val="24"/>
              </w:rPr>
              <w:t>Надеждинский</w:t>
            </w:r>
            <w:proofErr w:type="spellEnd"/>
            <w:r w:rsidRPr="00D6117E">
              <w:rPr>
                <w:i/>
                <w:sz w:val="24"/>
                <w:szCs w:val="24"/>
              </w:rPr>
              <w:t xml:space="preserve"> район, ул. Ленина, 102. Площадка строительства находится</w:t>
            </w:r>
          </w:p>
          <w:p w14:paraId="3EAB756C" w14:textId="77777777" w:rsidR="00C65B84" w:rsidRPr="00D6117E" w:rsidRDefault="00160B4A" w:rsidP="00D6117E">
            <w:pPr>
              <w:jc w:val="both"/>
              <w:rPr>
                <w:i/>
                <w:sz w:val="24"/>
                <w:szCs w:val="24"/>
              </w:rPr>
            </w:pPr>
            <w:r w:rsidRPr="00D6117E">
              <w:rPr>
                <w:i/>
                <w:sz w:val="24"/>
                <w:szCs w:val="24"/>
              </w:rPr>
              <w:t>примерно в 250 м по направлению на восток.</w:t>
            </w:r>
          </w:p>
        </w:tc>
        <w:tc>
          <w:tcPr>
            <w:tcW w:w="1985" w:type="dxa"/>
          </w:tcPr>
          <w:p w14:paraId="52C47C83" w14:textId="77777777" w:rsidR="00C65B84" w:rsidRPr="00E55BAE" w:rsidRDefault="00E55BAE" w:rsidP="00D6117E">
            <w:pPr>
              <w:jc w:val="both"/>
              <w:rPr>
                <w:i/>
                <w:sz w:val="24"/>
                <w:szCs w:val="24"/>
                <w:lang w:val="en-US"/>
              </w:rPr>
            </w:pPr>
            <w:r w:rsidRPr="00E55BAE">
              <w:rPr>
                <w:i/>
                <w:sz w:val="24"/>
                <w:szCs w:val="24"/>
                <w:lang w:val="en-US"/>
              </w:rPr>
              <w:t>PR0003376</w:t>
            </w:r>
          </w:p>
        </w:tc>
        <w:tc>
          <w:tcPr>
            <w:tcW w:w="3118" w:type="dxa"/>
            <w:shd w:val="clear" w:color="auto" w:fill="auto"/>
          </w:tcPr>
          <w:p w14:paraId="56E983FB" w14:textId="77777777" w:rsidR="00C65B84" w:rsidRPr="00D6117E" w:rsidRDefault="00C65B84" w:rsidP="00D6117E">
            <w:pPr>
              <w:jc w:val="both"/>
              <w:rPr>
                <w:i/>
                <w:sz w:val="24"/>
                <w:szCs w:val="24"/>
                <w:lang w:val="en-US"/>
              </w:rPr>
            </w:pPr>
          </w:p>
        </w:tc>
      </w:tr>
      <w:tr w:rsidR="004234C4" w:rsidRPr="00D6117E" w14:paraId="374A0785" w14:textId="77777777" w:rsidTr="00793550">
        <w:trPr>
          <w:trHeight w:val="881"/>
        </w:trPr>
        <w:tc>
          <w:tcPr>
            <w:tcW w:w="421" w:type="dxa"/>
          </w:tcPr>
          <w:p w14:paraId="5C971145" w14:textId="77777777" w:rsidR="004234C4" w:rsidRPr="00D6117E" w:rsidRDefault="004234C4" w:rsidP="004234C4">
            <w:pPr>
              <w:pStyle w:val="aff5"/>
              <w:numPr>
                <w:ilvl w:val="0"/>
                <w:numId w:val="10"/>
              </w:numPr>
              <w:suppressAutoHyphens/>
              <w:jc w:val="both"/>
            </w:pPr>
          </w:p>
        </w:tc>
        <w:tc>
          <w:tcPr>
            <w:tcW w:w="1275" w:type="dxa"/>
            <w:shd w:val="clear" w:color="auto" w:fill="auto"/>
          </w:tcPr>
          <w:p w14:paraId="2A7E676C" w14:textId="77777777" w:rsidR="004234C4" w:rsidRDefault="004234C4" w:rsidP="004234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 6кВ Ф-15 ПС 35/6кВ </w:t>
            </w:r>
            <w:proofErr w:type="spellStart"/>
            <w:r>
              <w:rPr>
                <w:sz w:val="24"/>
                <w:szCs w:val="24"/>
              </w:rPr>
              <w:lastRenderedPageBreak/>
              <w:t>Надеждинская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14:paraId="4E526E87" w14:textId="77777777" w:rsidR="004234C4" w:rsidRPr="00D6117E" w:rsidRDefault="004234C4" w:rsidP="004234C4">
            <w:pPr>
              <w:jc w:val="both"/>
              <w:rPr>
                <w:i/>
                <w:sz w:val="24"/>
                <w:szCs w:val="24"/>
              </w:rPr>
            </w:pPr>
            <w:r w:rsidRPr="00D6117E">
              <w:rPr>
                <w:i/>
                <w:sz w:val="24"/>
                <w:szCs w:val="24"/>
              </w:rPr>
              <w:lastRenderedPageBreak/>
              <w:t xml:space="preserve">ПС 110/35/6 </w:t>
            </w:r>
            <w:proofErr w:type="spellStart"/>
            <w:r w:rsidRPr="00D6117E">
              <w:rPr>
                <w:i/>
                <w:sz w:val="24"/>
                <w:szCs w:val="24"/>
              </w:rPr>
              <w:t>кВ</w:t>
            </w:r>
            <w:proofErr w:type="spellEnd"/>
            <w:r w:rsidRPr="00D6117E">
              <w:rPr>
                <w:i/>
                <w:sz w:val="24"/>
                <w:szCs w:val="24"/>
              </w:rPr>
              <w:t xml:space="preserve"> Прохладная расположена по адресу: Приморский край. с. Вольно-</w:t>
            </w:r>
          </w:p>
          <w:p w14:paraId="4B671825" w14:textId="77777777" w:rsidR="004234C4" w:rsidRPr="00D6117E" w:rsidRDefault="004234C4" w:rsidP="004234C4">
            <w:pPr>
              <w:jc w:val="both"/>
              <w:rPr>
                <w:i/>
                <w:sz w:val="24"/>
                <w:szCs w:val="24"/>
              </w:rPr>
            </w:pPr>
            <w:proofErr w:type="spellStart"/>
            <w:r w:rsidRPr="00D6117E">
              <w:rPr>
                <w:i/>
                <w:sz w:val="24"/>
                <w:szCs w:val="24"/>
              </w:rPr>
              <w:lastRenderedPageBreak/>
              <w:t>Надеждинское</w:t>
            </w:r>
            <w:proofErr w:type="spellEnd"/>
            <w:r w:rsidRPr="00D6117E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D6117E">
              <w:rPr>
                <w:i/>
                <w:sz w:val="24"/>
                <w:szCs w:val="24"/>
              </w:rPr>
              <w:t>Надеждинский</w:t>
            </w:r>
            <w:proofErr w:type="spellEnd"/>
            <w:r w:rsidRPr="00D6117E">
              <w:rPr>
                <w:i/>
                <w:sz w:val="24"/>
                <w:szCs w:val="24"/>
              </w:rPr>
              <w:t xml:space="preserve"> район, ул. Ленина, 102. Площадка строительства находится</w:t>
            </w:r>
          </w:p>
          <w:p w14:paraId="4D161AE2" w14:textId="77777777" w:rsidR="004234C4" w:rsidRPr="00D6117E" w:rsidRDefault="004234C4" w:rsidP="004234C4">
            <w:pPr>
              <w:jc w:val="both"/>
              <w:rPr>
                <w:i/>
                <w:sz w:val="24"/>
                <w:szCs w:val="24"/>
              </w:rPr>
            </w:pPr>
            <w:r w:rsidRPr="00D6117E">
              <w:rPr>
                <w:i/>
                <w:sz w:val="24"/>
                <w:szCs w:val="24"/>
              </w:rPr>
              <w:t>примерно в 250 м по направлению на восток.</w:t>
            </w:r>
          </w:p>
        </w:tc>
        <w:tc>
          <w:tcPr>
            <w:tcW w:w="1985" w:type="dxa"/>
          </w:tcPr>
          <w:p w14:paraId="641228F7" w14:textId="77777777" w:rsidR="004234C4" w:rsidRPr="004234C4" w:rsidRDefault="004234C4" w:rsidP="004234C4">
            <w:pPr>
              <w:jc w:val="both"/>
              <w:rPr>
                <w:i/>
                <w:sz w:val="24"/>
                <w:szCs w:val="24"/>
              </w:rPr>
            </w:pPr>
            <w:r w:rsidRPr="004234C4">
              <w:rPr>
                <w:i/>
                <w:sz w:val="24"/>
                <w:szCs w:val="24"/>
              </w:rPr>
              <w:lastRenderedPageBreak/>
              <w:t>PR0003203</w:t>
            </w:r>
          </w:p>
        </w:tc>
        <w:tc>
          <w:tcPr>
            <w:tcW w:w="3118" w:type="dxa"/>
            <w:shd w:val="clear" w:color="auto" w:fill="auto"/>
          </w:tcPr>
          <w:p w14:paraId="27BA75E8" w14:textId="77777777" w:rsidR="004234C4" w:rsidRPr="004234C4" w:rsidRDefault="004234C4" w:rsidP="004234C4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4234C4" w:rsidRPr="00D6117E" w14:paraId="56687C58" w14:textId="77777777" w:rsidTr="00793550">
        <w:trPr>
          <w:trHeight w:val="881"/>
        </w:trPr>
        <w:tc>
          <w:tcPr>
            <w:tcW w:w="421" w:type="dxa"/>
          </w:tcPr>
          <w:p w14:paraId="2E0F42AC" w14:textId="77777777" w:rsidR="004234C4" w:rsidRPr="00D6117E" w:rsidRDefault="004234C4" w:rsidP="004234C4">
            <w:pPr>
              <w:pStyle w:val="aff5"/>
              <w:numPr>
                <w:ilvl w:val="0"/>
                <w:numId w:val="10"/>
              </w:numPr>
              <w:suppressAutoHyphens/>
              <w:jc w:val="both"/>
            </w:pPr>
          </w:p>
        </w:tc>
        <w:tc>
          <w:tcPr>
            <w:tcW w:w="1275" w:type="dxa"/>
            <w:shd w:val="clear" w:color="auto" w:fill="auto"/>
          </w:tcPr>
          <w:p w14:paraId="1A7D93A8" w14:textId="77777777" w:rsidR="004234C4" w:rsidRDefault="004234C4" w:rsidP="004234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 6кВ Ф-1</w:t>
            </w:r>
          </w:p>
        </w:tc>
        <w:tc>
          <w:tcPr>
            <w:tcW w:w="3402" w:type="dxa"/>
            <w:shd w:val="clear" w:color="auto" w:fill="auto"/>
          </w:tcPr>
          <w:p w14:paraId="5E965F55" w14:textId="77777777" w:rsidR="004234C4" w:rsidRPr="00D6117E" w:rsidRDefault="004234C4" w:rsidP="004234C4">
            <w:pPr>
              <w:jc w:val="both"/>
              <w:rPr>
                <w:i/>
                <w:sz w:val="24"/>
                <w:szCs w:val="24"/>
              </w:rPr>
            </w:pPr>
            <w:r w:rsidRPr="00D6117E">
              <w:rPr>
                <w:i/>
                <w:sz w:val="24"/>
                <w:szCs w:val="24"/>
              </w:rPr>
              <w:t xml:space="preserve">ПС 110/35/6 </w:t>
            </w:r>
            <w:proofErr w:type="spellStart"/>
            <w:r w:rsidRPr="00D6117E">
              <w:rPr>
                <w:i/>
                <w:sz w:val="24"/>
                <w:szCs w:val="24"/>
              </w:rPr>
              <w:t>кВ</w:t>
            </w:r>
            <w:proofErr w:type="spellEnd"/>
            <w:r w:rsidRPr="00D6117E">
              <w:rPr>
                <w:i/>
                <w:sz w:val="24"/>
                <w:szCs w:val="24"/>
              </w:rPr>
              <w:t xml:space="preserve"> Прохладная расположена по адресу: Приморский край. с. Вольно-</w:t>
            </w:r>
          </w:p>
          <w:p w14:paraId="49D42EC6" w14:textId="77777777" w:rsidR="004234C4" w:rsidRPr="00D6117E" w:rsidRDefault="004234C4" w:rsidP="004234C4">
            <w:pPr>
              <w:jc w:val="both"/>
              <w:rPr>
                <w:i/>
                <w:sz w:val="24"/>
                <w:szCs w:val="24"/>
              </w:rPr>
            </w:pPr>
            <w:proofErr w:type="spellStart"/>
            <w:r w:rsidRPr="00D6117E">
              <w:rPr>
                <w:i/>
                <w:sz w:val="24"/>
                <w:szCs w:val="24"/>
              </w:rPr>
              <w:t>Надеждинское</w:t>
            </w:r>
            <w:proofErr w:type="spellEnd"/>
            <w:r w:rsidRPr="00D6117E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D6117E">
              <w:rPr>
                <w:i/>
                <w:sz w:val="24"/>
                <w:szCs w:val="24"/>
              </w:rPr>
              <w:t>Надеждинский</w:t>
            </w:r>
            <w:proofErr w:type="spellEnd"/>
            <w:r w:rsidRPr="00D6117E">
              <w:rPr>
                <w:i/>
                <w:sz w:val="24"/>
                <w:szCs w:val="24"/>
              </w:rPr>
              <w:t xml:space="preserve"> район, ул. Ленина, 102. Площадка строительства находится</w:t>
            </w:r>
          </w:p>
          <w:p w14:paraId="6C13352C" w14:textId="77777777" w:rsidR="004234C4" w:rsidRPr="00D6117E" w:rsidRDefault="004234C4" w:rsidP="004234C4">
            <w:pPr>
              <w:jc w:val="both"/>
              <w:rPr>
                <w:i/>
                <w:sz w:val="24"/>
                <w:szCs w:val="24"/>
              </w:rPr>
            </w:pPr>
            <w:r w:rsidRPr="00D6117E">
              <w:rPr>
                <w:i/>
                <w:sz w:val="24"/>
                <w:szCs w:val="24"/>
              </w:rPr>
              <w:t>примерно в 250 м по направлению на восток.</w:t>
            </w:r>
          </w:p>
        </w:tc>
        <w:tc>
          <w:tcPr>
            <w:tcW w:w="1985" w:type="dxa"/>
          </w:tcPr>
          <w:p w14:paraId="37EBD19F" w14:textId="77777777" w:rsidR="004234C4" w:rsidRPr="004234C4" w:rsidRDefault="004234C4" w:rsidP="004234C4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АО «ДВ РСК»</w:t>
            </w:r>
          </w:p>
        </w:tc>
        <w:tc>
          <w:tcPr>
            <w:tcW w:w="3118" w:type="dxa"/>
            <w:shd w:val="clear" w:color="auto" w:fill="auto"/>
          </w:tcPr>
          <w:p w14:paraId="6CD58552" w14:textId="1AD3D5BA" w:rsidR="004234C4" w:rsidRPr="004234C4" w:rsidRDefault="00793550" w:rsidP="004234C4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Необходимость переустройства </w:t>
            </w:r>
            <w:r w:rsidRPr="00793550">
              <w:rPr>
                <w:i/>
                <w:sz w:val="24"/>
                <w:szCs w:val="24"/>
              </w:rPr>
              <w:t>ВЛ 6кВ Ф-1</w:t>
            </w:r>
            <w:r>
              <w:rPr>
                <w:i/>
                <w:sz w:val="24"/>
                <w:szCs w:val="24"/>
              </w:rPr>
              <w:t xml:space="preserve"> определяется на стадии разработки РД. В случае выявления отсутствия необходимости выноски данный объем будет исключен из договора Подряда.</w:t>
            </w:r>
          </w:p>
        </w:tc>
      </w:tr>
    </w:tbl>
    <w:p w14:paraId="017728FE" w14:textId="77777777" w:rsidR="00232850" w:rsidRPr="00D6117E" w:rsidRDefault="00514CE2" w:rsidP="00D6117E">
      <w:pPr>
        <w:pStyle w:val="4"/>
        <w:jc w:val="both"/>
      </w:pPr>
      <w:bookmarkStart w:id="11" w:name="_Toc46743509"/>
      <w:bookmarkStart w:id="12" w:name="_Hlk49857604"/>
      <w:bookmarkStart w:id="13" w:name="_Toc54646401"/>
      <w:r w:rsidRPr="00D6117E">
        <w:t xml:space="preserve">Информация в отношении исполнения договора, </w:t>
      </w:r>
      <w:bookmarkStart w:id="14" w:name="_Hlk46492347"/>
      <w:r w:rsidRPr="00D6117E">
        <w:t xml:space="preserve">которая должна быть учтена при подготовке заявки </w:t>
      </w:r>
      <w:bookmarkEnd w:id="11"/>
      <w:bookmarkEnd w:id="12"/>
      <w:bookmarkEnd w:id="13"/>
      <w:bookmarkEnd w:id="14"/>
    </w:p>
    <w:p w14:paraId="536C56C3" w14:textId="77777777" w:rsidR="0001204D" w:rsidRPr="00896B46" w:rsidRDefault="0001204D" w:rsidP="0001204D">
      <w:pPr>
        <w:shd w:val="clear" w:color="auto" w:fill="FFFFFF"/>
        <w:suppressAutoHyphens/>
        <w:ind w:firstLine="709"/>
        <w:jc w:val="both"/>
        <w:rPr>
          <w:color w:val="000000" w:themeColor="text1"/>
          <w:sz w:val="24"/>
          <w:szCs w:val="24"/>
        </w:rPr>
      </w:pPr>
      <w:bookmarkStart w:id="15" w:name="_Hlk48209761"/>
      <w:r w:rsidRPr="001107F3">
        <w:rPr>
          <w:sz w:val="24"/>
          <w:szCs w:val="24"/>
        </w:rPr>
        <w:t>Закупка и доставка материалов осуществляется Подрядчиком в полном объеме в соответствии с рабочей документацией</w:t>
      </w:r>
      <w:r>
        <w:rPr>
          <w:sz w:val="24"/>
          <w:szCs w:val="24"/>
        </w:rPr>
        <w:t>.</w:t>
      </w:r>
    </w:p>
    <w:p w14:paraId="7E496369" w14:textId="77777777" w:rsidR="00C91074" w:rsidRPr="00D6117E" w:rsidRDefault="00C91074" w:rsidP="00D6117E">
      <w:pPr>
        <w:widowControl w:val="0"/>
        <w:tabs>
          <w:tab w:val="left" w:pos="426"/>
        </w:tabs>
        <w:ind w:firstLine="426"/>
        <w:jc w:val="both"/>
        <w:rPr>
          <w:color w:val="000000" w:themeColor="text1"/>
          <w:sz w:val="24"/>
          <w:szCs w:val="24"/>
        </w:rPr>
      </w:pPr>
    </w:p>
    <w:p w14:paraId="6077A004" w14:textId="77777777" w:rsidR="005C1296" w:rsidRPr="00D6117E" w:rsidRDefault="00677D68" w:rsidP="00D6117E">
      <w:pPr>
        <w:pStyle w:val="4"/>
        <w:jc w:val="both"/>
      </w:pPr>
      <w:bookmarkStart w:id="16" w:name="_Toc54646402"/>
      <w:bookmarkStart w:id="17" w:name="_Toc50125126"/>
      <w:bookmarkStart w:id="18" w:name="_Toc46743510"/>
      <w:bookmarkEnd w:id="15"/>
      <w:r w:rsidRPr="00D6117E">
        <w:t>Иные требования и сведения общего характера</w:t>
      </w:r>
      <w:r w:rsidR="00996841" w:rsidRPr="00D6117E">
        <w:rPr>
          <w:lang w:val="ru-RU"/>
        </w:rPr>
        <w:t xml:space="preserve"> </w:t>
      </w:r>
      <w:bookmarkEnd w:id="16"/>
    </w:p>
    <w:p w14:paraId="68429071" w14:textId="77777777" w:rsidR="005C1296" w:rsidRPr="00D6117E" w:rsidRDefault="005C1296" w:rsidP="00D6117E">
      <w:pPr>
        <w:pStyle w:val="4"/>
        <w:numPr>
          <w:ilvl w:val="0"/>
          <w:numId w:val="0"/>
        </w:numPr>
        <w:jc w:val="both"/>
      </w:pPr>
      <w:r w:rsidRPr="00D6117E">
        <w:t>Подрядчик обязан во всех выпускаемых документах (локальные сметные расчёты, техническая документация, акты выполненных работ, сохранять единое наименование объекта.</w:t>
      </w:r>
    </w:p>
    <w:p w14:paraId="5CAC3AD5" w14:textId="77777777" w:rsidR="003E5525" w:rsidRPr="00D6117E" w:rsidRDefault="003E5525" w:rsidP="00D6117E">
      <w:pPr>
        <w:jc w:val="both"/>
        <w:rPr>
          <w:lang w:val="x-none" w:eastAsia="x-none"/>
        </w:rPr>
      </w:pPr>
    </w:p>
    <w:p w14:paraId="5659D9EA" w14:textId="77777777" w:rsidR="00677D68" w:rsidRPr="00D6117E" w:rsidRDefault="00C01756" w:rsidP="00D6117E">
      <w:pPr>
        <w:pStyle w:val="1"/>
        <w:ind w:left="0" w:firstLine="0"/>
        <w:jc w:val="both"/>
        <w:rPr>
          <w:caps/>
          <w:lang w:val="ru-RU"/>
        </w:rPr>
      </w:pPr>
      <w:bookmarkStart w:id="19" w:name="_Toc51339693"/>
      <w:bookmarkStart w:id="20" w:name="_Toc54646403"/>
      <w:r w:rsidRPr="00D6117E">
        <w:t>Требования к продукции</w:t>
      </w:r>
      <w:bookmarkEnd w:id="19"/>
      <w:bookmarkEnd w:id="20"/>
    </w:p>
    <w:p w14:paraId="5009CC5C" w14:textId="77777777" w:rsidR="00943CA0" w:rsidRPr="00D6117E" w:rsidRDefault="00C9139A" w:rsidP="00D6117E">
      <w:pPr>
        <w:pStyle w:val="4"/>
        <w:jc w:val="both"/>
      </w:pPr>
      <w:bookmarkStart w:id="21" w:name="_Toc54646404"/>
      <w:r w:rsidRPr="00D6117E">
        <w:t xml:space="preserve">Требования к объемам и срокам </w:t>
      </w:r>
      <w:r w:rsidR="00CE753A" w:rsidRPr="00D6117E">
        <w:rPr>
          <w:lang w:val="ru-RU"/>
        </w:rPr>
        <w:t>выполнения работ</w:t>
      </w:r>
      <w:bookmarkEnd w:id="21"/>
    </w:p>
    <w:p w14:paraId="22F1C3E9" w14:textId="77777777" w:rsidR="00C9139A" w:rsidRPr="00D6117E" w:rsidRDefault="00CE753A" w:rsidP="00D6117E">
      <w:pPr>
        <w:pStyle w:val="30"/>
        <w:jc w:val="both"/>
      </w:pPr>
      <w:bookmarkStart w:id="22" w:name="_Toc54646405"/>
      <w:r w:rsidRPr="00D6117E">
        <w:t>Требования к видам и объемам работ</w:t>
      </w:r>
      <w:bookmarkEnd w:id="22"/>
    </w:p>
    <w:p w14:paraId="2FF576FF" w14:textId="77777777" w:rsidR="00213F03" w:rsidRPr="00D6117E" w:rsidRDefault="00DF17ED" w:rsidP="00D6117E">
      <w:pPr>
        <w:pStyle w:val="1"/>
        <w:numPr>
          <w:ilvl w:val="0"/>
          <w:numId w:val="0"/>
        </w:numPr>
        <w:jc w:val="both"/>
      </w:pPr>
      <w:bookmarkStart w:id="23" w:name="_Toc51339695"/>
      <w:bookmarkStart w:id="24" w:name="_Toc54646406"/>
      <w:r w:rsidRPr="00D6117E">
        <w:t xml:space="preserve">Таблица </w:t>
      </w:r>
      <w:r w:rsidR="00305BB9" w:rsidRPr="00D6117E">
        <w:t>2</w:t>
      </w:r>
      <w:r w:rsidR="00F27719" w:rsidRPr="00D6117E">
        <w:t>.</w:t>
      </w:r>
      <w:r w:rsidRPr="00D6117E">
        <w:t xml:space="preserve"> </w:t>
      </w:r>
      <w:r w:rsidR="004F7743" w:rsidRPr="00D6117E">
        <w:t xml:space="preserve">Перечень </w:t>
      </w:r>
      <w:bookmarkEnd w:id="23"/>
      <w:r w:rsidR="00FF22D5" w:rsidRPr="00D6117E">
        <w:t xml:space="preserve">и объем </w:t>
      </w:r>
      <w:r w:rsidR="00305BB9" w:rsidRPr="00D6117E">
        <w:t>выполняемых работ</w:t>
      </w:r>
      <w:bookmarkEnd w:id="24"/>
    </w:p>
    <w:tbl>
      <w:tblPr>
        <w:tblW w:w="1048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5"/>
        <w:gridCol w:w="993"/>
        <w:gridCol w:w="1842"/>
      </w:tblGrid>
      <w:tr w:rsidR="00213F03" w:rsidRPr="00D6117E" w14:paraId="50F5766E" w14:textId="77777777" w:rsidTr="00291BBC">
        <w:tc>
          <w:tcPr>
            <w:tcW w:w="709" w:type="dxa"/>
            <w:vAlign w:val="center"/>
          </w:tcPr>
          <w:p w14:paraId="76E2D4B3" w14:textId="77777777" w:rsidR="00213F03" w:rsidRPr="00D6117E" w:rsidRDefault="00213F03" w:rsidP="00D6117E">
            <w:pPr>
              <w:keepNext/>
              <w:suppressAutoHyphens/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№</w:t>
            </w:r>
          </w:p>
          <w:p w14:paraId="7706BC7A" w14:textId="77777777" w:rsidR="00213F03" w:rsidRPr="00D6117E" w:rsidRDefault="00213F03" w:rsidP="00D6117E">
            <w:pPr>
              <w:keepNext/>
              <w:suppressAutoHyphens/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п/п</w:t>
            </w:r>
          </w:p>
        </w:tc>
        <w:tc>
          <w:tcPr>
            <w:tcW w:w="6945" w:type="dxa"/>
            <w:vAlign w:val="center"/>
          </w:tcPr>
          <w:p w14:paraId="5879926C" w14:textId="77777777" w:rsidR="00213F03" w:rsidRPr="00D6117E" w:rsidRDefault="00364CCB" w:rsidP="00D6117E">
            <w:pPr>
              <w:keepNext/>
              <w:suppressAutoHyphens/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993" w:type="dxa"/>
            <w:vAlign w:val="center"/>
          </w:tcPr>
          <w:p w14:paraId="4AF32E0C" w14:textId="77777777" w:rsidR="00213F03" w:rsidRPr="00D6117E" w:rsidRDefault="00213F03" w:rsidP="00D6117E">
            <w:pPr>
              <w:keepNext/>
              <w:suppressAutoHyphens/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Ед</w:t>
            </w:r>
            <w:r w:rsidR="003E5525" w:rsidRPr="00D6117E">
              <w:rPr>
                <w:sz w:val="24"/>
                <w:szCs w:val="24"/>
              </w:rPr>
              <w:t>.</w:t>
            </w:r>
            <w:r w:rsidRPr="00D6117E">
              <w:rPr>
                <w:sz w:val="24"/>
                <w:szCs w:val="24"/>
              </w:rPr>
              <w:t xml:space="preserve"> измерения</w:t>
            </w:r>
          </w:p>
        </w:tc>
        <w:tc>
          <w:tcPr>
            <w:tcW w:w="1842" w:type="dxa"/>
            <w:vAlign w:val="center"/>
          </w:tcPr>
          <w:p w14:paraId="6E3A6304" w14:textId="77777777" w:rsidR="00213F03" w:rsidRPr="00D6117E" w:rsidRDefault="00213F03" w:rsidP="00D6117E">
            <w:pPr>
              <w:keepNext/>
              <w:suppressAutoHyphens/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Кол</w:t>
            </w:r>
            <w:r w:rsidR="003E5525" w:rsidRPr="00D6117E">
              <w:rPr>
                <w:sz w:val="24"/>
                <w:szCs w:val="24"/>
              </w:rPr>
              <w:t>-</w:t>
            </w:r>
            <w:r w:rsidRPr="00D6117E">
              <w:rPr>
                <w:sz w:val="24"/>
                <w:szCs w:val="24"/>
              </w:rPr>
              <w:t>во</w:t>
            </w:r>
          </w:p>
        </w:tc>
      </w:tr>
      <w:tr w:rsidR="00213F03" w:rsidRPr="00D6117E" w14:paraId="2BEF9EA7" w14:textId="77777777" w:rsidTr="00291BBC">
        <w:tc>
          <w:tcPr>
            <w:tcW w:w="709" w:type="dxa"/>
          </w:tcPr>
          <w:p w14:paraId="73CD3C0A" w14:textId="77777777" w:rsidR="00213F03" w:rsidRPr="00D6117E" w:rsidRDefault="00213F03" w:rsidP="00D6117E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945" w:type="dxa"/>
          </w:tcPr>
          <w:p w14:paraId="238542EC" w14:textId="77777777" w:rsidR="00213F03" w:rsidRPr="00D6117E" w:rsidRDefault="00213F03" w:rsidP="00D6117E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A6511CE" w14:textId="77777777" w:rsidR="00213F03" w:rsidRPr="00D6117E" w:rsidRDefault="00213F03" w:rsidP="00D6117E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14:paraId="2268DCE9" w14:textId="77777777" w:rsidR="00213F03" w:rsidRPr="00D6117E" w:rsidRDefault="00213F03" w:rsidP="00D6117E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4</w:t>
            </w:r>
          </w:p>
        </w:tc>
      </w:tr>
      <w:tr w:rsidR="00291BBC" w:rsidRPr="00C53AA7" w14:paraId="31133412" w14:textId="77777777" w:rsidTr="00291BBC">
        <w:tc>
          <w:tcPr>
            <w:tcW w:w="709" w:type="dxa"/>
          </w:tcPr>
          <w:p w14:paraId="22A63580" w14:textId="77777777" w:rsidR="00291BBC" w:rsidRPr="00C53AA7" w:rsidRDefault="00291BBC" w:rsidP="00D6117E">
            <w:pPr>
              <w:suppressAutoHyphens/>
              <w:jc w:val="both"/>
              <w:rPr>
                <w:sz w:val="24"/>
                <w:szCs w:val="24"/>
              </w:rPr>
            </w:pPr>
            <w:r w:rsidRPr="00C53AA7">
              <w:rPr>
                <w:sz w:val="24"/>
                <w:szCs w:val="24"/>
              </w:rPr>
              <w:t>1.</w:t>
            </w:r>
          </w:p>
        </w:tc>
        <w:tc>
          <w:tcPr>
            <w:tcW w:w="6945" w:type="dxa"/>
          </w:tcPr>
          <w:p w14:paraId="5D5F3841" w14:textId="77777777" w:rsidR="00291BBC" w:rsidRPr="00C53AA7" w:rsidRDefault="004234C4" w:rsidP="004234C4">
            <w:pPr>
              <w:pStyle w:val="4"/>
              <w:numPr>
                <w:ilvl w:val="0"/>
                <w:numId w:val="0"/>
              </w:numPr>
              <w:jc w:val="both"/>
              <w:rPr>
                <w:b w:val="0"/>
              </w:rPr>
            </w:pPr>
            <w:r>
              <w:rPr>
                <w:b w:val="0"/>
                <w:lang w:val="ru-RU"/>
              </w:rPr>
              <w:t>О</w:t>
            </w:r>
            <w:proofErr w:type="spellStart"/>
            <w:r w:rsidR="00291BBC" w:rsidRPr="00C53AA7">
              <w:rPr>
                <w:b w:val="0"/>
              </w:rPr>
              <w:t>бследование</w:t>
            </w:r>
            <w:proofErr w:type="spellEnd"/>
            <w:r w:rsidR="00291BBC" w:rsidRPr="00C53AA7">
              <w:rPr>
                <w:b w:val="0"/>
              </w:rPr>
              <w:t xml:space="preserve"> технического состояния существующего</w:t>
            </w:r>
            <w:r w:rsidR="00291BBC" w:rsidRPr="00C53AA7">
              <w:rPr>
                <w:b w:val="0"/>
                <w:lang w:val="ru-RU"/>
              </w:rPr>
              <w:t xml:space="preserve"> </w:t>
            </w:r>
            <w:r w:rsidR="00291BBC" w:rsidRPr="00C53AA7">
              <w:rPr>
                <w:b w:val="0"/>
              </w:rPr>
              <w:t xml:space="preserve">оборудования, сбор исходных данных. </w:t>
            </w:r>
          </w:p>
        </w:tc>
        <w:tc>
          <w:tcPr>
            <w:tcW w:w="993" w:type="dxa"/>
          </w:tcPr>
          <w:p w14:paraId="28FDFDC4" w14:textId="77777777" w:rsidR="00291BBC" w:rsidRPr="00C53AA7" w:rsidRDefault="00291BBC" w:rsidP="00D6117E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32FD0E1D" w14:textId="77777777" w:rsidR="00291BBC" w:rsidRPr="00C53AA7" w:rsidRDefault="00291BBC" w:rsidP="00D6117E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FC4B59" w:rsidRPr="00C53AA7" w14:paraId="625BA23C" w14:textId="77777777" w:rsidTr="00291BBC">
        <w:tc>
          <w:tcPr>
            <w:tcW w:w="709" w:type="dxa"/>
          </w:tcPr>
          <w:p w14:paraId="48C15F98" w14:textId="77777777" w:rsidR="00FC4B59" w:rsidRPr="00C53AA7" w:rsidRDefault="004234C4" w:rsidP="004234C4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45" w:type="dxa"/>
            <w:shd w:val="clear" w:color="auto" w:fill="auto"/>
          </w:tcPr>
          <w:p w14:paraId="3D7D27E1" w14:textId="55A21EB8" w:rsidR="00FC4B59" w:rsidRPr="00C53AA7" w:rsidRDefault="00FC4B59" w:rsidP="00793550">
            <w:pPr>
              <w:pStyle w:val="4"/>
              <w:numPr>
                <w:ilvl w:val="0"/>
                <w:numId w:val="0"/>
              </w:numPr>
              <w:jc w:val="both"/>
              <w:rPr>
                <w:b w:val="0"/>
              </w:rPr>
            </w:pPr>
            <w:r w:rsidRPr="00C53AA7">
              <w:rPr>
                <w:b w:val="0"/>
              </w:rPr>
              <w:t xml:space="preserve">Разработка, согласование с Заказчиком </w:t>
            </w:r>
            <w:r w:rsidR="00793550">
              <w:rPr>
                <w:b w:val="0"/>
                <w:lang w:val="ru-RU"/>
              </w:rPr>
              <w:t>рабочей</w:t>
            </w:r>
            <w:r w:rsidRPr="00C53AA7">
              <w:rPr>
                <w:b w:val="0"/>
              </w:rPr>
              <w:t xml:space="preserve"> документации.</w:t>
            </w:r>
          </w:p>
        </w:tc>
        <w:tc>
          <w:tcPr>
            <w:tcW w:w="993" w:type="dxa"/>
            <w:shd w:val="clear" w:color="auto" w:fill="auto"/>
          </w:tcPr>
          <w:p w14:paraId="056FBE88" w14:textId="77777777" w:rsidR="00FC4B59" w:rsidRPr="00C53AA7" w:rsidRDefault="00FC4B59" w:rsidP="00D6117E">
            <w:pPr>
              <w:suppressAutoHyphens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2AED0814" w14:textId="77777777" w:rsidR="00FC4B59" w:rsidRPr="00C53AA7" w:rsidRDefault="00FC4B59" w:rsidP="00D6117E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1333F6" w:rsidRPr="00C53AA7" w14:paraId="532D2B4F" w14:textId="77777777" w:rsidTr="00291BBC">
        <w:tc>
          <w:tcPr>
            <w:tcW w:w="709" w:type="dxa"/>
          </w:tcPr>
          <w:p w14:paraId="706BAFC3" w14:textId="77777777" w:rsidR="001333F6" w:rsidRPr="00C53AA7" w:rsidRDefault="00DE6912" w:rsidP="00DE6912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333F6" w:rsidRPr="00C53AA7">
              <w:rPr>
                <w:sz w:val="24"/>
                <w:szCs w:val="24"/>
              </w:rPr>
              <w:t>.</w:t>
            </w:r>
          </w:p>
        </w:tc>
        <w:tc>
          <w:tcPr>
            <w:tcW w:w="6945" w:type="dxa"/>
            <w:shd w:val="clear" w:color="auto" w:fill="auto"/>
          </w:tcPr>
          <w:p w14:paraId="6E42AF1E" w14:textId="77777777" w:rsidR="001333F6" w:rsidRPr="00C53AA7" w:rsidRDefault="001333F6" w:rsidP="001333F6">
            <w:pPr>
              <w:pStyle w:val="4"/>
              <w:numPr>
                <w:ilvl w:val="0"/>
                <w:numId w:val="0"/>
              </w:numPr>
              <w:jc w:val="both"/>
              <w:rPr>
                <w:b w:val="0"/>
              </w:rPr>
            </w:pPr>
            <w:r w:rsidRPr="00C53AA7">
              <w:rPr>
                <w:b w:val="0"/>
              </w:rPr>
              <w:t>Строительно-монтажные работы</w:t>
            </w:r>
          </w:p>
        </w:tc>
        <w:tc>
          <w:tcPr>
            <w:tcW w:w="993" w:type="dxa"/>
            <w:shd w:val="clear" w:color="auto" w:fill="auto"/>
          </w:tcPr>
          <w:p w14:paraId="0F4505AA" w14:textId="77777777" w:rsidR="001333F6" w:rsidRPr="00C53AA7" w:rsidRDefault="001333F6" w:rsidP="00D6117E">
            <w:pPr>
              <w:suppressAutoHyphens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65F716A8" w14:textId="77777777" w:rsidR="001333F6" w:rsidRPr="00C53AA7" w:rsidRDefault="001333F6" w:rsidP="00D6117E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</w:tbl>
    <w:p w14:paraId="06E34E58" w14:textId="77777777" w:rsidR="008262B2" w:rsidRPr="00D6117E" w:rsidRDefault="008262B2" w:rsidP="00D6117E">
      <w:pPr>
        <w:pStyle w:val="30"/>
        <w:jc w:val="both"/>
      </w:pPr>
      <w:bookmarkStart w:id="25" w:name="_Toc51339696"/>
      <w:bookmarkStart w:id="26" w:name="_Toc54646407"/>
      <w:r w:rsidRPr="00D6117E">
        <w:t xml:space="preserve">Требования </w:t>
      </w:r>
      <w:bookmarkEnd w:id="25"/>
      <w:r w:rsidR="00F27719" w:rsidRPr="00D6117E">
        <w:t>к срокам выполнения работ</w:t>
      </w:r>
      <w:bookmarkEnd w:id="26"/>
    </w:p>
    <w:p w14:paraId="594134DF" w14:textId="77777777" w:rsidR="00AE68EA" w:rsidRPr="00D6117E" w:rsidRDefault="00AE68EA" w:rsidP="00D6117E">
      <w:pPr>
        <w:pStyle w:val="1"/>
        <w:numPr>
          <w:ilvl w:val="0"/>
          <w:numId w:val="0"/>
        </w:numPr>
        <w:jc w:val="both"/>
        <w:rPr>
          <w:lang w:val="ru-RU"/>
        </w:rPr>
      </w:pPr>
      <w:bookmarkStart w:id="27" w:name="_Toc50125127"/>
      <w:bookmarkStart w:id="28" w:name="_Toc51339697"/>
      <w:bookmarkStart w:id="29" w:name="_Toc54646408"/>
      <w:bookmarkEnd w:id="17"/>
      <w:r w:rsidRPr="00D6117E">
        <w:t xml:space="preserve">Таблица </w:t>
      </w:r>
      <w:r w:rsidR="00F27719" w:rsidRPr="00D6117E">
        <w:rPr>
          <w:lang w:val="ru-RU"/>
        </w:rPr>
        <w:t>3</w:t>
      </w:r>
      <w:r w:rsidRPr="00D6117E">
        <w:t xml:space="preserve">. </w:t>
      </w:r>
      <w:bookmarkStart w:id="30" w:name="_Hlk50465284"/>
      <w:r w:rsidRPr="00D6117E">
        <w:t xml:space="preserve">Требования по срокам </w:t>
      </w:r>
      <w:bookmarkEnd w:id="27"/>
      <w:bookmarkEnd w:id="28"/>
      <w:bookmarkEnd w:id="30"/>
      <w:r w:rsidR="00940404" w:rsidRPr="00D6117E">
        <w:rPr>
          <w:lang w:val="ru-RU"/>
        </w:rPr>
        <w:t>выполнения работ</w:t>
      </w:r>
      <w:bookmarkEnd w:id="29"/>
    </w:p>
    <w:tbl>
      <w:tblPr>
        <w:tblW w:w="1020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52"/>
        <w:gridCol w:w="2268"/>
        <w:gridCol w:w="2977"/>
      </w:tblGrid>
      <w:tr w:rsidR="00940404" w:rsidRPr="00D6117E" w14:paraId="220BEA67" w14:textId="77777777" w:rsidTr="001333F6">
        <w:tc>
          <w:tcPr>
            <w:tcW w:w="709" w:type="dxa"/>
            <w:shd w:val="clear" w:color="auto" w:fill="auto"/>
            <w:vAlign w:val="center"/>
          </w:tcPr>
          <w:p w14:paraId="359643FA" w14:textId="77777777" w:rsidR="00940404" w:rsidRPr="00D6117E" w:rsidRDefault="00940404" w:rsidP="00D6117E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№ п/п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60BA960D" w14:textId="77777777" w:rsidR="00940404" w:rsidRPr="00D6117E" w:rsidRDefault="00940404" w:rsidP="00D6117E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268" w:type="dxa"/>
          </w:tcPr>
          <w:p w14:paraId="711B4E75" w14:textId="77777777" w:rsidR="00940404" w:rsidRPr="00D6117E" w:rsidRDefault="00940404" w:rsidP="00D6117E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977" w:type="dxa"/>
            <w:vAlign w:val="center"/>
          </w:tcPr>
          <w:p w14:paraId="3F9DC142" w14:textId="77777777" w:rsidR="00940404" w:rsidRPr="00D6117E" w:rsidRDefault="00940404" w:rsidP="00D6117E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940404" w:rsidRPr="00D6117E" w14:paraId="352B6109" w14:textId="77777777" w:rsidTr="001333F6">
        <w:trPr>
          <w:trHeight w:val="284"/>
        </w:trPr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2C3AB3" w14:textId="77777777" w:rsidR="00940404" w:rsidRPr="00D6117E" w:rsidRDefault="00940404" w:rsidP="00D6117E">
            <w:pPr>
              <w:jc w:val="both"/>
              <w:rPr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D4B13B" w14:textId="77777777" w:rsidR="00940404" w:rsidRPr="00D6117E" w:rsidRDefault="00940404" w:rsidP="00D6117E">
            <w:pPr>
              <w:jc w:val="both"/>
              <w:rPr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179FF3DC" w14:textId="77777777" w:rsidR="00940404" w:rsidRPr="00D6117E" w:rsidRDefault="00940404" w:rsidP="00D6117E">
            <w:pPr>
              <w:pStyle w:val="afff5"/>
              <w:keepNext w:val="0"/>
              <w:jc w:val="both"/>
              <w:rPr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tcMar>
              <w:left w:w="28" w:type="dxa"/>
              <w:right w:w="28" w:type="dxa"/>
            </w:tcMar>
            <w:vAlign w:val="center"/>
          </w:tcPr>
          <w:p w14:paraId="6E5B0713" w14:textId="77777777" w:rsidR="00940404" w:rsidRPr="00D6117E" w:rsidRDefault="00940404" w:rsidP="00D6117E">
            <w:pPr>
              <w:pStyle w:val="afff5"/>
              <w:keepNext w:val="0"/>
              <w:jc w:val="both"/>
              <w:rPr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4</w:t>
            </w:r>
          </w:p>
        </w:tc>
      </w:tr>
      <w:tr w:rsidR="001333F6" w:rsidRPr="00D6117E" w14:paraId="4E466D93" w14:textId="77777777" w:rsidTr="001333F6">
        <w:trPr>
          <w:trHeight w:val="284"/>
        </w:trPr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3656EE" w14:textId="77777777" w:rsidR="001333F6" w:rsidRPr="001333F6" w:rsidRDefault="00DE6912" w:rsidP="00DE69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333F6" w:rsidRPr="001333F6">
              <w:rPr>
                <w:sz w:val="24"/>
                <w:szCs w:val="24"/>
              </w:rPr>
              <w:t xml:space="preserve">. </w:t>
            </w:r>
          </w:p>
        </w:tc>
        <w:tc>
          <w:tcPr>
            <w:tcW w:w="42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B1DF4C" w14:textId="77777777" w:rsidR="001333F6" w:rsidRPr="00D6117E" w:rsidRDefault="001333F6" w:rsidP="00D6117E">
            <w:pPr>
              <w:jc w:val="both"/>
              <w:rPr>
                <w:b/>
                <w:sz w:val="24"/>
                <w:szCs w:val="24"/>
              </w:rPr>
            </w:pPr>
            <w:r w:rsidRPr="001333F6">
              <w:rPr>
                <w:sz w:val="24"/>
                <w:szCs w:val="24"/>
              </w:rPr>
              <w:t>Разработка рабочей документации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61D04398" w14:textId="77777777" w:rsidR="001333F6" w:rsidRPr="00DE6912" w:rsidRDefault="00DE6912" w:rsidP="00DE6912">
            <w:pPr>
              <w:pStyle w:val="afff5"/>
              <w:keepNext w:val="0"/>
              <w:rPr>
                <w:snapToGrid/>
                <w:sz w:val="24"/>
                <w:szCs w:val="24"/>
              </w:rPr>
            </w:pPr>
            <w:r w:rsidRPr="00DE6912">
              <w:rPr>
                <w:snapToGrid/>
                <w:sz w:val="24"/>
                <w:szCs w:val="24"/>
              </w:rPr>
              <w:t>С момента заключения договора</w:t>
            </w:r>
          </w:p>
        </w:tc>
        <w:tc>
          <w:tcPr>
            <w:tcW w:w="2977" w:type="dxa"/>
            <w:tcMar>
              <w:left w:w="28" w:type="dxa"/>
              <w:right w:w="28" w:type="dxa"/>
            </w:tcMar>
            <w:vAlign w:val="center"/>
          </w:tcPr>
          <w:p w14:paraId="0DBE0805" w14:textId="77777777" w:rsidR="001333F6" w:rsidRPr="00DE6912" w:rsidRDefault="00DE6912" w:rsidP="00D6117E">
            <w:pPr>
              <w:pStyle w:val="afff5"/>
              <w:keepNext w:val="0"/>
              <w:jc w:val="both"/>
              <w:rPr>
                <w:sz w:val="24"/>
                <w:szCs w:val="24"/>
              </w:rPr>
            </w:pPr>
            <w:r w:rsidRPr="00DE6912">
              <w:rPr>
                <w:sz w:val="24"/>
                <w:szCs w:val="24"/>
              </w:rPr>
              <w:t>30 календарных дней</w:t>
            </w:r>
          </w:p>
        </w:tc>
      </w:tr>
      <w:tr w:rsidR="00940404" w:rsidRPr="00D6117E" w14:paraId="07449C60" w14:textId="77777777" w:rsidTr="001333F6">
        <w:tc>
          <w:tcPr>
            <w:tcW w:w="709" w:type="dxa"/>
            <w:shd w:val="clear" w:color="auto" w:fill="auto"/>
          </w:tcPr>
          <w:p w14:paraId="7EE67E5C" w14:textId="77777777" w:rsidR="00940404" w:rsidRPr="001333F6" w:rsidRDefault="00DE6912" w:rsidP="001333F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333F6" w:rsidRPr="001333F6">
              <w:rPr>
                <w:sz w:val="24"/>
                <w:szCs w:val="24"/>
              </w:rPr>
              <w:t>.</w:t>
            </w:r>
          </w:p>
        </w:tc>
        <w:tc>
          <w:tcPr>
            <w:tcW w:w="4252" w:type="dxa"/>
            <w:shd w:val="clear" w:color="auto" w:fill="auto"/>
          </w:tcPr>
          <w:p w14:paraId="6B8A8714" w14:textId="77777777" w:rsidR="00940404" w:rsidRPr="00D6117E" w:rsidRDefault="00C37EBA" w:rsidP="00D6117E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 xml:space="preserve">Строительно-монтажные, </w:t>
            </w:r>
            <w:r w:rsidR="00231FCC">
              <w:rPr>
                <w:sz w:val="24"/>
                <w:szCs w:val="24"/>
              </w:rPr>
              <w:t xml:space="preserve">демонтажные, </w:t>
            </w:r>
            <w:r w:rsidRPr="00D6117E">
              <w:rPr>
                <w:sz w:val="24"/>
                <w:szCs w:val="24"/>
              </w:rPr>
              <w:t>электромонтажные и пусконаладочные работы.</w:t>
            </w:r>
          </w:p>
        </w:tc>
        <w:tc>
          <w:tcPr>
            <w:tcW w:w="2268" w:type="dxa"/>
          </w:tcPr>
          <w:p w14:paraId="3C6D0D9E" w14:textId="77777777" w:rsidR="00940404" w:rsidRPr="00D6117E" w:rsidRDefault="00DE6912" w:rsidP="00D611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согласования РД</w:t>
            </w:r>
          </w:p>
        </w:tc>
        <w:tc>
          <w:tcPr>
            <w:tcW w:w="2977" w:type="dxa"/>
          </w:tcPr>
          <w:p w14:paraId="3EB029E9" w14:textId="77777777" w:rsidR="00940404" w:rsidRPr="00D6117E" w:rsidRDefault="00DE6912" w:rsidP="00DE69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E6912">
              <w:rPr>
                <w:sz w:val="24"/>
                <w:szCs w:val="24"/>
              </w:rPr>
              <w:t>0 календарных дней</w:t>
            </w:r>
          </w:p>
        </w:tc>
      </w:tr>
    </w:tbl>
    <w:p w14:paraId="6E2FC259" w14:textId="77777777" w:rsidR="00F05846" w:rsidRPr="00D6117E" w:rsidRDefault="00F05846" w:rsidP="00D6117E">
      <w:pPr>
        <w:keepNext/>
        <w:keepLines/>
        <w:spacing w:before="240" w:after="60"/>
        <w:jc w:val="both"/>
        <w:outlineLvl w:val="0"/>
        <w:rPr>
          <w:rFonts w:eastAsia="Calibri"/>
          <w:b/>
          <w:sz w:val="24"/>
          <w:szCs w:val="24"/>
          <w:lang w:eastAsia="x-none"/>
        </w:rPr>
        <w:sectPr w:rsidR="00F05846" w:rsidRPr="00D6117E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  <w:bookmarkStart w:id="31" w:name="_Toc50125131"/>
      <w:bookmarkEnd w:id="18"/>
    </w:p>
    <w:p w14:paraId="393FC85E" w14:textId="77777777" w:rsidR="009D2484" w:rsidRPr="00D6117E" w:rsidRDefault="009D2484" w:rsidP="00D6117E">
      <w:pPr>
        <w:pStyle w:val="4"/>
        <w:jc w:val="both"/>
      </w:pPr>
      <w:bookmarkStart w:id="32" w:name="_Toc51339698"/>
      <w:bookmarkStart w:id="33" w:name="_Toc54646410"/>
      <w:r w:rsidRPr="00D6117E">
        <w:lastRenderedPageBreak/>
        <w:t xml:space="preserve">Требования к </w:t>
      </w:r>
      <w:r w:rsidRPr="00D6117E">
        <w:rPr>
          <w:lang w:val="ru-RU"/>
        </w:rPr>
        <w:t>качеству работ</w:t>
      </w:r>
    </w:p>
    <w:p w14:paraId="5EF697B0" w14:textId="77777777" w:rsidR="00F05846" w:rsidRPr="00D6117E" w:rsidRDefault="00F05846" w:rsidP="00D6117E">
      <w:pPr>
        <w:pStyle w:val="1"/>
        <w:numPr>
          <w:ilvl w:val="0"/>
          <w:numId w:val="0"/>
        </w:numPr>
        <w:jc w:val="both"/>
      </w:pPr>
      <w:r w:rsidRPr="00D6117E">
        <w:t>Таблица</w:t>
      </w:r>
      <w:r w:rsidR="004A70F4" w:rsidRPr="00D6117E">
        <w:rPr>
          <w:lang w:val="ru-RU"/>
        </w:rPr>
        <w:t xml:space="preserve"> </w:t>
      </w:r>
      <w:r w:rsidR="00516425" w:rsidRPr="00D6117E">
        <w:rPr>
          <w:lang w:val="ru-RU"/>
        </w:rPr>
        <w:t>4</w:t>
      </w:r>
      <w:r w:rsidRPr="00D6117E">
        <w:t xml:space="preserve">. Требования к </w:t>
      </w:r>
      <w:bookmarkEnd w:id="31"/>
      <w:bookmarkEnd w:id="32"/>
      <w:r w:rsidR="00516425" w:rsidRPr="00D6117E">
        <w:rPr>
          <w:lang w:val="ru-RU"/>
        </w:rPr>
        <w:t>качеству работ</w:t>
      </w:r>
      <w:bookmarkEnd w:id="33"/>
      <w:r w:rsidRPr="00D6117E">
        <w:t xml:space="preserve"> </w:t>
      </w:r>
    </w:p>
    <w:p w14:paraId="3526171A" w14:textId="77777777" w:rsidR="004A70F4" w:rsidRPr="00D6117E" w:rsidRDefault="00516425" w:rsidP="00D6117E">
      <w:pPr>
        <w:snapToGrid w:val="0"/>
        <w:jc w:val="both"/>
        <w:rPr>
          <w:b/>
          <w:bCs/>
          <w:sz w:val="24"/>
          <w:szCs w:val="24"/>
        </w:rPr>
      </w:pPr>
      <w:r w:rsidRPr="00D6117E">
        <w:rPr>
          <w:b/>
          <w:bCs/>
          <w:sz w:val="24"/>
          <w:szCs w:val="24"/>
        </w:rPr>
        <w:t>Наименование работ/этапа работ</w:t>
      </w:r>
      <w:r w:rsidR="004A70F4" w:rsidRPr="00D6117E">
        <w:rPr>
          <w:b/>
          <w:bCs/>
          <w:sz w:val="24"/>
          <w:szCs w:val="24"/>
        </w:rPr>
        <w:t>:</w:t>
      </w:r>
    </w:p>
    <w:p w14:paraId="115103F5" w14:textId="77777777" w:rsidR="004A70F4" w:rsidRPr="00D6117E" w:rsidRDefault="004A70F4" w:rsidP="00D6117E">
      <w:pPr>
        <w:snapToGrid w:val="0"/>
        <w:jc w:val="both"/>
        <w:rPr>
          <w:rStyle w:val="afff6"/>
          <w:b w:val="0"/>
          <w:iCs/>
          <w:sz w:val="24"/>
          <w:szCs w:val="24"/>
        </w:rPr>
      </w:pPr>
    </w:p>
    <w:tbl>
      <w:tblPr>
        <w:tblStyle w:val="af"/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74"/>
        <w:gridCol w:w="2111"/>
        <w:gridCol w:w="50"/>
        <w:gridCol w:w="10632"/>
        <w:gridCol w:w="1842"/>
      </w:tblGrid>
      <w:tr w:rsidR="003E5525" w:rsidRPr="00D6117E" w14:paraId="4171F597" w14:textId="77777777" w:rsidTr="003E5525">
        <w:trPr>
          <w:trHeight w:val="1629"/>
        </w:trPr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6C119ABA" w14:textId="77777777" w:rsidR="003E5525" w:rsidRPr="00D6117E" w:rsidRDefault="003E5525" w:rsidP="00D6117E">
            <w:pPr>
              <w:jc w:val="both"/>
              <w:rPr>
                <w:b/>
                <w:bCs/>
                <w:sz w:val="24"/>
                <w:szCs w:val="24"/>
              </w:rPr>
            </w:pPr>
            <w:r w:rsidRPr="00D6117E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111" w:type="dxa"/>
            <w:vAlign w:val="center"/>
          </w:tcPr>
          <w:p w14:paraId="7A69D1C5" w14:textId="77777777" w:rsidR="003E5525" w:rsidRPr="00D6117E" w:rsidRDefault="003E5525" w:rsidP="00D6117E">
            <w:pPr>
              <w:jc w:val="both"/>
              <w:rPr>
                <w:b/>
                <w:bCs/>
                <w:sz w:val="24"/>
                <w:szCs w:val="24"/>
              </w:rPr>
            </w:pPr>
            <w:r w:rsidRPr="00D6117E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10682" w:type="dxa"/>
            <w:gridSpan w:val="2"/>
            <w:vAlign w:val="center"/>
          </w:tcPr>
          <w:p w14:paraId="48A16AAD" w14:textId="77777777" w:rsidR="003E5525" w:rsidRPr="00D6117E" w:rsidRDefault="003E5525" w:rsidP="00D6117E">
            <w:pPr>
              <w:jc w:val="both"/>
              <w:rPr>
                <w:b/>
                <w:bCs/>
                <w:sz w:val="24"/>
                <w:szCs w:val="24"/>
              </w:rPr>
            </w:pPr>
            <w:r w:rsidRPr="00D6117E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1842" w:type="dxa"/>
            <w:tcMar>
              <w:left w:w="28" w:type="dxa"/>
              <w:right w:w="28" w:type="dxa"/>
            </w:tcMar>
            <w:vAlign w:val="center"/>
          </w:tcPr>
          <w:p w14:paraId="73864F47" w14:textId="77777777" w:rsidR="003E5525" w:rsidRPr="00D6117E" w:rsidRDefault="003E5525" w:rsidP="00D6117E">
            <w:pPr>
              <w:jc w:val="both"/>
              <w:rPr>
                <w:b/>
                <w:bCs/>
                <w:sz w:val="24"/>
                <w:szCs w:val="24"/>
              </w:rPr>
            </w:pPr>
            <w:r w:rsidRPr="00D6117E">
              <w:rPr>
                <w:b/>
                <w:bCs/>
                <w:sz w:val="24"/>
                <w:szCs w:val="24"/>
              </w:rPr>
              <w:t>Подтверждение участником соответствия в виде</w:t>
            </w:r>
          </w:p>
          <w:p w14:paraId="029C4E3C" w14:textId="77777777" w:rsidR="003E5525" w:rsidRPr="00D6117E" w:rsidRDefault="003E5525" w:rsidP="00D6117E">
            <w:pPr>
              <w:jc w:val="both"/>
              <w:rPr>
                <w:b/>
                <w:bCs/>
                <w:sz w:val="24"/>
                <w:szCs w:val="24"/>
              </w:rPr>
            </w:pPr>
            <w:r w:rsidRPr="00D6117E">
              <w:rPr>
                <w:b/>
                <w:bCs/>
                <w:sz w:val="24"/>
                <w:szCs w:val="24"/>
              </w:rPr>
              <w:t>согласия с требованием</w:t>
            </w:r>
          </w:p>
        </w:tc>
      </w:tr>
      <w:tr w:rsidR="003E5525" w:rsidRPr="00D6117E" w14:paraId="1F16994A" w14:textId="77777777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4BE778A0" w14:textId="77777777" w:rsidR="003E5525" w:rsidRPr="00D6117E" w:rsidRDefault="003E5525" w:rsidP="00D6117E">
            <w:pPr>
              <w:spacing w:before="60" w:after="60"/>
              <w:jc w:val="both"/>
            </w:pPr>
            <w:r w:rsidRPr="00D6117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11" w:type="dxa"/>
            <w:vAlign w:val="center"/>
          </w:tcPr>
          <w:p w14:paraId="0A0B69A5" w14:textId="77777777" w:rsidR="003E5525" w:rsidRPr="00D6117E" w:rsidRDefault="003E5525" w:rsidP="00D6117E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682" w:type="dxa"/>
            <w:gridSpan w:val="2"/>
            <w:vAlign w:val="center"/>
          </w:tcPr>
          <w:p w14:paraId="72E09869" w14:textId="77777777" w:rsidR="003E5525" w:rsidRPr="00D6117E" w:rsidRDefault="003E5525" w:rsidP="00D6117E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14:paraId="2D43DA33" w14:textId="77777777" w:rsidR="003E5525" w:rsidRPr="00D6117E" w:rsidRDefault="003E5525" w:rsidP="00D6117E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4</w:t>
            </w:r>
          </w:p>
        </w:tc>
      </w:tr>
      <w:tr w:rsidR="001333F6" w:rsidRPr="00D6117E" w14:paraId="340CFFCA" w14:textId="77777777" w:rsidTr="005D7BE3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41037FA7" w14:textId="77777777" w:rsidR="001333F6" w:rsidRPr="00D6117E" w:rsidRDefault="001333F6" w:rsidP="00D6117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2793" w:type="dxa"/>
            <w:gridSpan w:val="3"/>
            <w:vAlign w:val="center"/>
          </w:tcPr>
          <w:p w14:paraId="3E45065B" w14:textId="77777777" w:rsidR="001333F6" w:rsidRPr="00D6117E" w:rsidRDefault="001333F6" w:rsidP="00DE6912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Требования</w:t>
            </w:r>
            <w:r>
              <w:rPr>
                <w:b/>
                <w:sz w:val="24"/>
                <w:szCs w:val="24"/>
              </w:rPr>
              <w:t xml:space="preserve"> к о</w:t>
            </w:r>
            <w:r w:rsidRPr="001333F6">
              <w:rPr>
                <w:b/>
                <w:sz w:val="24"/>
                <w:szCs w:val="24"/>
              </w:rPr>
              <w:t xml:space="preserve">бследованию технического состояния существующего оборудования, сбору исходных данных. </w:t>
            </w:r>
          </w:p>
        </w:tc>
        <w:tc>
          <w:tcPr>
            <w:tcW w:w="1842" w:type="dxa"/>
            <w:vAlign w:val="center"/>
          </w:tcPr>
          <w:p w14:paraId="79119EFB" w14:textId="77777777" w:rsidR="001333F6" w:rsidRPr="00D6117E" w:rsidRDefault="00BA30F9" w:rsidP="00D6117E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-//-</w:t>
            </w:r>
          </w:p>
        </w:tc>
      </w:tr>
      <w:tr w:rsidR="001333F6" w:rsidRPr="00D6117E" w14:paraId="3562A8D0" w14:textId="77777777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71BDC4EB" w14:textId="77777777" w:rsidR="001333F6" w:rsidRPr="00D6117E" w:rsidRDefault="001333F6" w:rsidP="00D6117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</w:t>
            </w:r>
          </w:p>
        </w:tc>
        <w:tc>
          <w:tcPr>
            <w:tcW w:w="2111" w:type="dxa"/>
            <w:vAlign w:val="center"/>
          </w:tcPr>
          <w:p w14:paraId="183851BA" w14:textId="77777777" w:rsidR="001333F6" w:rsidRPr="00D6117E" w:rsidRDefault="00B93404" w:rsidP="00D6117E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Организация работ</w:t>
            </w:r>
          </w:p>
        </w:tc>
        <w:tc>
          <w:tcPr>
            <w:tcW w:w="10682" w:type="dxa"/>
            <w:gridSpan w:val="2"/>
            <w:vAlign w:val="center"/>
          </w:tcPr>
          <w:p w14:paraId="43A404D7" w14:textId="77777777" w:rsidR="001333F6" w:rsidRDefault="001333F6" w:rsidP="001333F6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91BBC">
              <w:rPr>
                <w:sz w:val="24"/>
                <w:szCs w:val="24"/>
              </w:rPr>
              <w:t>Выполнить обследование строительных конструкций существующ</w:t>
            </w:r>
            <w:r>
              <w:rPr>
                <w:sz w:val="24"/>
                <w:szCs w:val="24"/>
              </w:rPr>
              <w:t>их</w:t>
            </w:r>
            <w:r w:rsidRPr="00291BBC">
              <w:rPr>
                <w:sz w:val="24"/>
                <w:szCs w:val="24"/>
              </w:rPr>
              <w:t xml:space="preserve"> опор ЛЭП </w:t>
            </w:r>
            <w:r>
              <w:rPr>
                <w:sz w:val="24"/>
                <w:szCs w:val="24"/>
              </w:rPr>
              <w:t>11</w:t>
            </w:r>
            <w:r w:rsidRPr="00291BBC">
              <w:rPr>
                <w:sz w:val="24"/>
                <w:szCs w:val="24"/>
              </w:rPr>
              <w:t>0 на лини</w:t>
            </w:r>
            <w:r>
              <w:rPr>
                <w:sz w:val="24"/>
                <w:szCs w:val="24"/>
              </w:rPr>
              <w:t>и Западная-Давыдовка</w:t>
            </w:r>
            <w:r w:rsidRPr="00291BBC">
              <w:rPr>
                <w:sz w:val="24"/>
                <w:szCs w:val="24"/>
              </w:rPr>
              <w:t xml:space="preserve"> в рамках организации </w:t>
            </w:r>
            <w:r>
              <w:rPr>
                <w:sz w:val="24"/>
                <w:szCs w:val="24"/>
              </w:rPr>
              <w:t>выноса с территории строящейся ПС Прохладная</w:t>
            </w:r>
            <w:r w:rsidRPr="00291BBC">
              <w:rPr>
                <w:sz w:val="24"/>
                <w:szCs w:val="24"/>
              </w:rPr>
              <w:t>. Обследование выполнить методом инструментального контроля с определением прочностных характеристик конструкций, по результатам обследования представить заключение.</w:t>
            </w:r>
          </w:p>
          <w:p w14:paraId="065A95C2" w14:textId="77777777" w:rsidR="001333F6" w:rsidRPr="00D6117E" w:rsidRDefault="001333F6" w:rsidP="001333F6">
            <w:pPr>
              <w:widowControl w:val="0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5C2FEB4C" w14:textId="77777777" w:rsidR="001333F6" w:rsidRPr="00D6117E" w:rsidRDefault="00BA30F9" w:rsidP="00D6117E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  <w:tr w:rsidR="001B06DC" w:rsidRPr="00D6117E" w14:paraId="38531D78" w14:textId="77777777" w:rsidTr="005D7BE3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24F3041D" w14:textId="77777777" w:rsidR="001B06DC" w:rsidRDefault="00DE6912" w:rsidP="00DE691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B06D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793" w:type="dxa"/>
            <w:gridSpan w:val="3"/>
            <w:vAlign w:val="center"/>
          </w:tcPr>
          <w:p w14:paraId="19F18A21" w14:textId="77777777" w:rsidR="001B06DC" w:rsidRPr="001B06DC" w:rsidRDefault="001B06DC" w:rsidP="001B06DC">
            <w:pPr>
              <w:tabs>
                <w:tab w:val="left" w:pos="993"/>
              </w:tabs>
              <w:jc w:val="both"/>
              <w:rPr>
                <w:b/>
                <w:sz w:val="24"/>
                <w:szCs w:val="24"/>
              </w:rPr>
            </w:pPr>
            <w:r w:rsidRPr="001B06DC">
              <w:rPr>
                <w:b/>
                <w:sz w:val="24"/>
                <w:szCs w:val="24"/>
              </w:rPr>
              <w:t>Требования к разработке рабочей документации</w:t>
            </w:r>
          </w:p>
        </w:tc>
        <w:tc>
          <w:tcPr>
            <w:tcW w:w="1842" w:type="dxa"/>
            <w:vAlign w:val="center"/>
          </w:tcPr>
          <w:p w14:paraId="624CD34D" w14:textId="77777777" w:rsidR="001B06DC" w:rsidRPr="00D6117E" w:rsidRDefault="00BA30F9" w:rsidP="00B93404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-//-</w:t>
            </w:r>
          </w:p>
        </w:tc>
      </w:tr>
      <w:tr w:rsidR="001B06DC" w:rsidRPr="00D6117E" w14:paraId="100F94E6" w14:textId="77777777" w:rsidTr="005D7BE3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679E5F08" w14:textId="77777777" w:rsidR="001B06DC" w:rsidRDefault="00DE6912" w:rsidP="00DE691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B06DC">
              <w:rPr>
                <w:b/>
                <w:sz w:val="24"/>
                <w:szCs w:val="24"/>
              </w:rPr>
              <w:t>.1</w:t>
            </w:r>
          </w:p>
        </w:tc>
        <w:tc>
          <w:tcPr>
            <w:tcW w:w="2161" w:type="dxa"/>
            <w:gridSpan w:val="2"/>
          </w:tcPr>
          <w:p w14:paraId="41B098F6" w14:textId="77777777" w:rsidR="001B06DC" w:rsidRPr="00D6117E" w:rsidRDefault="001B06DC" w:rsidP="001B06D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Организация работ</w:t>
            </w:r>
          </w:p>
        </w:tc>
        <w:tc>
          <w:tcPr>
            <w:tcW w:w="10632" w:type="dxa"/>
            <w:vAlign w:val="center"/>
          </w:tcPr>
          <w:p w14:paraId="2EE8F427" w14:textId="77777777" w:rsidR="001B06DC" w:rsidRPr="001B06DC" w:rsidRDefault="001B06DC" w:rsidP="001B06DC">
            <w:pPr>
              <w:jc w:val="both"/>
              <w:rPr>
                <w:sz w:val="24"/>
                <w:szCs w:val="24"/>
              </w:rPr>
            </w:pPr>
            <w:r w:rsidRPr="001B06DC">
              <w:rPr>
                <w:sz w:val="24"/>
                <w:szCs w:val="24"/>
              </w:rPr>
              <w:t>Разработать рабочую документацию</w:t>
            </w:r>
            <w:r w:rsidR="00DE731B">
              <w:rPr>
                <w:sz w:val="24"/>
                <w:szCs w:val="24"/>
              </w:rPr>
              <w:t xml:space="preserve"> в объеме, достаточном для</w:t>
            </w:r>
            <w:r w:rsidRPr="001B06DC">
              <w:rPr>
                <w:sz w:val="24"/>
                <w:szCs w:val="24"/>
              </w:rPr>
              <w:t xml:space="preserve"> производства строительно-монтажных и пусконаладочных работ.</w:t>
            </w:r>
          </w:p>
          <w:p w14:paraId="39EB4D64" w14:textId="77777777" w:rsidR="001B06DC" w:rsidRPr="001B06DC" w:rsidRDefault="001B06DC" w:rsidP="001B06DC">
            <w:pPr>
              <w:jc w:val="both"/>
              <w:rPr>
                <w:sz w:val="24"/>
                <w:szCs w:val="24"/>
              </w:rPr>
            </w:pPr>
            <w:r w:rsidRPr="001B06DC">
              <w:rPr>
                <w:sz w:val="24"/>
                <w:szCs w:val="24"/>
              </w:rPr>
              <w:t>Разработанную рабочую документацию от лица Заказчика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сетями.</w:t>
            </w:r>
          </w:p>
          <w:p w14:paraId="1304CB46" w14:textId="77777777" w:rsidR="001B06DC" w:rsidRDefault="001B06DC" w:rsidP="001B06DC">
            <w:pPr>
              <w:jc w:val="both"/>
              <w:rPr>
                <w:sz w:val="24"/>
                <w:szCs w:val="24"/>
              </w:rPr>
            </w:pPr>
            <w:r w:rsidRPr="001B06DC">
              <w:rPr>
                <w:sz w:val="24"/>
                <w:szCs w:val="24"/>
              </w:rPr>
              <w:t>Рабочую документацию согласовать с АО «ДРСК», Филиалом АО «СО ЕЭС» Приморское РДУ и собственниками объектов, технологически связанных с объектом проектирования.</w:t>
            </w:r>
          </w:p>
          <w:p w14:paraId="39F6FD05" w14:textId="77777777" w:rsidR="00EF5B96" w:rsidRPr="00B93404" w:rsidRDefault="00EF5B96" w:rsidP="00DE731B">
            <w:pPr>
              <w:jc w:val="both"/>
              <w:rPr>
                <w:sz w:val="24"/>
                <w:szCs w:val="24"/>
              </w:rPr>
            </w:pPr>
            <w:r w:rsidRPr="00EF5B96">
              <w:rPr>
                <w:sz w:val="24"/>
                <w:szCs w:val="24"/>
              </w:rPr>
              <w:t>Разработанная рабочая документация является собственностью Заказчика и передача её третьим лицам без его согласия запрещается.</w:t>
            </w:r>
          </w:p>
        </w:tc>
        <w:tc>
          <w:tcPr>
            <w:tcW w:w="1842" w:type="dxa"/>
            <w:vAlign w:val="center"/>
          </w:tcPr>
          <w:p w14:paraId="53557252" w14:textId="77777777" w:rsidR="001B06DC" w:rsidRPr="00D6117E" w:rsidRDefault="00BA30F9" w:rsidP="001B06DC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  <w:tr w:rsidR="001B06DC" w:rsidRPr="00D6117E" w14:paraId="1E9450EF" w14:textId="77777777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40CFFE9E" w14:textId="77777777" w:rsidR="001B06DC" w:rsidRPr="001B06DC" w:rsidRDefault="00DE6912" w:rsidP="00DE691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1B06DC" w:rsidRPr="001B06D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793" w:type="dxa"/>
            <w:gridSpan w:val="3"/>
            <w:shd w:val="clear" w:color="auto" w:fill="auto"/>
          </w:tcPr>
          <w:p w14:paraId="0667BCAF" w14:textId="77777777" w:rsidR="001B06DC" w:rsidRPr="00D6117E" w:rsidRDefault="001B06DC" w:rsidP="001B06DC">
            <w:pPr>
              <w:tabs>
                <w:tab w:val="left" w:pos="993"/>
              </w:tabs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 xml:space="preserve">Требования к строительно-монтажным и пусконаладочным работам </w:t>
            </w:r>
          </w:p>
        </w:tc>
        <w:tc>
          <w:tcPr>
            <w:tcW w:w="1842" w:type="dxa"/>
            <w:shd w:val="clear" w:color="auto" w:fill="auto"/>
          </w:tcPr>
          <w:p w14:paraId="54BE2B69" w14:textId="77777777" w:rsidR="001B06DC" w:rsidRPr="00D6117E" w:rsidRDefault="00BA30F9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-//-</w:t>
            </w:r>
          </w:p>
        </w:tc>
      </w:tr>
      <w:tr w:rsidR="001B06DC" w:rsidRPr="00D6117E" w14:paraId="0BB71AC3" w14:textId="77777777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3AF1A8FB" w14:textId="77777777" w:rsidR="001B06DC" w:rsidRPr="001B06DC" w:rsidRDefault="00DE6912" w:rsidP="00DE691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1B06DC" w:rsidRPr="001B06DC">
              <w:rPr>
                <w:b/>
                <w:sz w:val="24"/>
                <w:szCs w:val="24"/>
              </w:rPr>
              <w:t>.1</w:t>
            </w:r>
          </w:p>
        </w:tc>
        <w:tc>
          <w:tcPr>
            <w:tcW w:w="2111" w:type="dxa"/>
            <w:shd w:val="clear" w:color="auto" w:fill="auto"/>
          </w:tcPr>
          <w:p w14:paraId="63EC7BF3" w14:textId="77777777" w:rsidR="001B06DC" w:rsidRPr="00D6117E" w:rsidRDefault="001B06DC" w:rsidP="001B06D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Организация работ</w:t>
            </w:r>
          </w:p>
        </w:tc>
        <w:tc>
          <w:tcPr>
            <w:tcW w:w="10682" w:type="dxa"/>
            <w:gridSpan w:val="2"/>
            <w:shd w:val="clear" w:color="auto" w:fill="auto"/>
          </w:tcPr>
          <w:p w14:paraId="025C0028" w14:textId="47A3BAD1" w:rsidR="001B06DC" w:rsidRPr="00D6117E" w:rsidRDefault="001B06DC" w:rsidP="001B06D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B06DC">
              <w:rPr>
                <w:sz w:val="24"/>
                <w:szCs w:val="24"/>
              </w:rPr>
              <w:t>Выполнить строительно-монтажные, демонтажные, организационные и пуско-наладочные работы по объекту «Переустройство ВЛ 110кВ Западная - Давыдовка»</w:t>
            </w:r>
            <w:r w:rsidR="00DE6912">
              <w:rPr>
                <w:sz w:val="24"/>
                <w:szCs w:val="24"/>
              </w:rPr>
              <w:t xml:space="preserve"> на участке оп.48-оп.52</w:t>
            </w:r>
            <w:r w:rsidR="008E2D47">
              <w:rPr>
                <w:sz w:val="24"/>
                <w:szCs w:val="24"/>
              </w:rPr>
              <w:t>,</w:t>
            </w:r>
            <w:r w:rsidR="008E2D47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r w:rsidR="008E2D47" w:rsidRPr="008E2D47">
              <w:rPr>
                <w:color w:val="000000" w:themeColor="text1"/>
                <w:sz w:val="26"/>
                <w:szCs w:val="26"/>
              </w:rPr>
              <w:t>проектную опору № 50 необходимо сместить с существующего водопровода</w:t>
            </w:r>
            <w:r w:rsidRPr="001B06DC">
              <w:rPr>
                <w:sz w:val="24"/>
                <w:szCs w:val="24"/>
              </w:rPr>
              <w:t xml:space="preserve">, </w:t>
            </w:r>
            <w:r w:rsidR="00DE6912">
              <w:rPr>
                <w:sz w:val="24"/>
                <w:szCs w:val="24"/>
              </w:rPr>
              <w:t xml:space="preserve">переустройству ВЛ 6кВ Ф-15 ПС 35/6кВ </w:t>
            </w:r>
            <w:proofErr w:type="spellStart"/>
            <w:r w:rsidR="00DE6912">
              <w:rPr>
                <w:sz w:val="24"/>
                <w:szCs w:val="24"/>
              </w:rPr>
              <w:t>Надеждинская</w:t>
            </w:r>
            <w:proofErr w:type="spellEnd"/>
            <w:r w:rsidR="008E2D47">
              <w:rPr>
                <w:sz w:val="24"/>
                <w:szCs w:val="24"/>
              </w:rPr>
              <w:t xml:space="preserve"> на участке №1</w:t>
            </w:r>
            <w:r w:rsidR="00DE6912">
              <w:rPr>
                <w:sz w:val="24"/>
                <w:szCs w:val="24"/>
              </w:rPr>
              <w:t xml:space="preserve">, ВЛ 6кВ Ф-1 АО «ДВ РСК», </w:t>
            </w:r>
            <w:r w:rsidRPr="001B06DC">
              <w:rPr>
                <w:sz w:val="24"/>
                <w:szCs w:val="24"/>
              </w:rPr>
              <w:t xml:space="preserve">в соответствии с утвержденной Заказчиком </w:t>
            </w:r>
            <w:r>
              <w:rPr>
                <w:sz w:val="24"/>
                <w:szCs w:val="24"/>
              </w:rPr>
              <w:t>рабочей документацией, разработанной с учетом</w:t>
            </w:r>
            <w:r w:rsidRPr="00D6117E">
              <w:rPr>
                <w:sz w:val="24"/>
                <w:szCs w:val="24"/>
              </w:rPr>
              <w:t xml:space="preserve"> с проектной и рабочей документацией по титулу «Строительство ПС 110 </w:t>
            </w:r>
            <w:proofErr w:type="spellStart"/>
            <w:r w:rsidRPr="00D6117E">
              <w:rPr>
                <w:sz w:val="24"/>
                <w:szCs w:val="24"/>
              </w:rPr>
              <w:t>кВ</w:t>
            </w:r>
            <w:proofErr w:type="spellEnd"/>
            <w:r w:rsidRPr="00D6117E">
              <w:rPr>
                <w:sz w:val="24"/>
                <w:szCs w:val="24"/>
              </w:rPr>
              <w:t xml:space="preserve"> Прохладная с установкой двух трансформаторов 110/35/6 </w:t>
            </w:r>
            <w:proofErr w:type="spellStart"/>
            <w:r w:rsidRPr="00D6117E">
              <w:rPr>
                <w:sz w:val="24"/>
                <w:szCs w:val="24"/>
              </w:rPr>
              <w:t>кВ</w:t>
            </w:r>
            <w:proofErr w:type="spellEnd"/>
            <w:r w:rsidRPr="00D6117E">
              <w:rPr>
                <w:sz w:val="24"/>
                <w:szCs w:val="24"/>
              </w:rPr>
              <w:t xml:space="preserve"> </w:t>
            </w:r>
            <w:r w:rsidRPr="00D6117E">
              <w:rPr>
                <w:sz w:val="24"/>
                <w:szCs w:val="24"/>
              </w:rPr>
              <w:lastRenderedPageBreak/>
              <w:t xml:space="preserve">мощностью 40 МВА каждый. Строительство заходов ВЛ 35 </w:t>
            </w:r>
            <w:proofErr w:type="spellStart"/>
            <w:r w:rsidRPr="00D6117E">
              <w:rPr>
                <w:sz w:val="24"/>
                <w:szCs w:val="24"/>
              </w:rPr>
              <w:t>кВ</w:t>
            </w:r>
            <w:proofErr w:type="spellEnd"/>
            <w:r w:rsidRPr="00D6117E">
              <w:rPr>
                <w:sz w:val="24"/>
                <w:szCs w:val="24"/>
              </w:rPr>
              <w:t xml:space="preserve"> </w:t>
            </w:r>
            <w:proofErr w:type="spellStart"/>
            <w:r w:rsidRPr="00D6117E">
              <w:rPr>
                <w:sz w:val="24"/>
                <w:szCs w:val="24"/>
              </w:rPr>
              <w:t>Надеждинская</w:t>
            </w:r>
            <w:proofErr w:type="spellEnd"/>
            <w:r w:rsidRPr="00D6117E">
              <w:rPr>
                <w:sz w:val="24"/>
                <w:szCs w:val="24"/>
              </w:rPr>
              <w:t xml:space="preserve"> – </w:t>
            </w:r>
            <w:proofErr w:type="spellStart"/>
            <w:r w:rsidRPr="00D6117E">
              <w:rPr>
                <w:sz w:val="24"/>
                <w:szCs w:val="24"/>
              </w:rPr>
              <w:t>Шмидтовка</w:t>
            </w:r>
            <w:proofErr w:type="spellEnd"/>
            <w:r w:rsidRPr="00D6117E">
              <w:rPr>
                <w:sz w:val="24"/>
                <w:szCs w:val="24"/>
              </w:rPr>
              <w:t xml:space="preserve"> в РУ 35 </w:t>
            </w:r>
            <w:proofErr w:type="spellStart"/>
            <w:r w:rsidRPr="00D6117E">
              <w:rPr>
                <w:sz w:val="24"/>
                <w:szCs w:val="24"/>
              </w:rPr>
              <w:t>кВ</w:t>
            </w:r>
            <w:proofErr w:type="spellEnd"/>
            <w:r w:rsidRPr="00D6117E">
              <w:rPr>
                <w:sz w:val="24"/>
                <w:szCs w:val="24"/>
              </w:rPr>
              <w:t xml:space="preserve"> ПС 110 </w:t>
            </w:r>
            <w:proofErr w:type="spellStart"/>
            <w:r w:rsidRPr="00D6117E">
              <w:rPr>
                <w:sz w:val="24"/>
                <w:szCs w:val="24"/>
              </w:rPr>
              <w:t>кВ</w:t>
            </w:r>
            <w:proofErr w:type="spellEnd"/>
            <w:r w:rsidRPr="00D6117E">
              <w:rPr>
                <w:sz w:val="24"/>
                <w:szCs w:val="24"/>
              </w:rPr>
              <w:t xml:space="preserve"> Прохладная, ориентировочной протяженностью 0,5 км. каждый сечением 150 </w:t>
            </w:r>
            <w:proofErr w:type="spellStart"/>
            <w:proofErr w:type="gramStart"/>
            <w:r w:rsidRPr="00D6117E">
              <w:rPr>
                <w:sz w:val="24"/>
                <w:szCs w:val="24"/>
              </w:rPr>
              <w:t>кв.мм</w:t>
            </w:r>
            <w:proofErr w:type="spellEnd"/>
            <w:proofErr w:type="gramEnd"/>
            <w:r w:rsidRPr="00D6117E">
              <w:rPr>
                <w:sz w:val="24"/>
                <w:szCs w:val="24"/>
              </w:rPr>
              <w:t xml:space="preserve">, с образованием ВЛ 35 </w:t>
            </w:r>
            <w:proofErr w:type="spellStart"/>
            <w:r w:rsidRPr="00D6117E">
              <w:rPr>
                <w:sz w:val="24"/>
                <w:szCs w:val="24"/>
              </w:rPr>
              <w:t>кВ</w:t>
            </w:r>
            <w:proofErr w:type="spellEnd"/>
            <w:r w:rsidRPr="00D6117E">
              <w:rPr>
                <w:sz w:val="24"/>
                <w:szCs w:val="24"/>
              </w:rPr>
              <w:t xml:space="preserve"> </w:t>
            </w:r>
            <w:proofErr w:type="spellStart"/>
            <w:r w:rsidRPr="00D6117E">
              <w:rPr>
                <w:sz w:val="24"/>
                <w:szCs w:val="24"/>
              </w:rPr>
              <w:t>Надеждинская</w:t>
            </w:r>
            <w:proofErr w:type="spellEnd"/>
            <w:r w:rsidRPr="00D6117E">
              <w:rPr>
                <w:sz w:val="24"/>
                <w:szCs w:val="24"/>
              </w:rPr>
              <w:t xml:space="preserve"> - Прохладная и ВЛ 35 </w:t>
            </w:r>
            <w:proofErr w:type="spellStart"/>
            <w:r w:rsidRPr="00D6117E">
              <w:rPr>
                <w:sz w:val="24"/>
                <w:szCs w:val="24"/>
              </w:rPr>
              <w:t>кВ</w:t>
            </w:r>
            <w:proofErr w:type="spellEnd"/>
            <w:r w:rsidRPr="00D6117E">
              <w:rPr>
                <w:sz w:val="24"/>
                <w:szCs w:val="24"/>
              </w:rPr>
              <w:t xml:space="preserve"> Прохладная – </w:t>
            </w:r>
            <w:proofErr w:type="spellStart"/>
            <w:r w:rsidRPr="00D6117E">
              <w:rPr>
                <w:sz w:val="24"/>
                <w:szCs w:val="24"/>
              </w:rPr>
              <w:t>Шмидтовка</w:t>
            </w:r>
            <w:proofErr w:type="spellEnd"/>
            <w:r w:rsidRPr="00D6117E">
              <w:rPr>
                <w:sz w:val="24"/>
                <w:szCs w:val="24"/>
              </w:rPr>
              <w:t xml:space="preserve">. Строительство заходов ВЛ 110 </w:t>
            </w:r>
            <w:proofErr w:type="spellStart"/>
            <w:r w:rsidRPr="00D6117E">
              <w:rPr>
                <w:sz w:val="24"/>
                <w:szCs w:val="24"/>
              </w:rPr>
              <w:t>кВ</w:t>
            </w:r>
            <w:proofErr w:type="spellEnd"/>
            <w:r w:rsidRPr="00D6117E">
              <w:rPr>
                <w:sz w:val="24"/>
                <w:szCs w:val="24"/>
              </w:rPr>
              <w:t xml:space="preserve"> </w:t>
            </w:r>
            <w:proofErr w:type="spellStart"/>
            <w:r w:rsidRPr="00D6117E">
              <w:rPr>
                <w:sz w:val="24"/>
                <w:szCs w:val="24"/>
              </w:rPr>
              <w:t>Надеждинская</w:t>
            </w:r>
            <w:proofErr w:type="spellEnd"/>
            <w:r w:rsidRPr="00D6117E">
              <w:rPr>
                <w:sz w:val="24"/>
                <w:szCs w:val="24"/>
              </w:rPr>
              <w:t xml:space="preserve">/т-Западная в РУ 110 </w:t>
            </w:r>
            <w:proofErr w:type="spellStart"/>
            <w:r w:rsidRPr="00D6117E">
              <w:rPr>
                <w:sz w:val="24"/>
                <w:szCs w:val="24"/>
              </w:rPr>
              <w:t>кВ</w:t>
            </w:r>
            <w:proofErr w:type="spellEnd"/>
            <w:r w:rsidRPr="00D6117E">
              <w:rPr>
                <w:sz w:val="24"/>
                <w:szCs w:val="24"/>
              </w:rPr>
              <w:t xml:space="preserve"> ПС 110 </w:t>
            </w:r>
            <w:proofErr w:type="spellStart"/>
            <w:r w:rsidRPr="00D6117E">
              <w:rPr>
                <w:sz w:val="24"/>
                <w:szCs w:val="24"/>
              </w:rPr>
              <w:t>кВ</w:t>
            </w:r>
            <w:proofErr w:type="spellEnd"/>
            <w:r w:rsidRPr="00D6117E">
              <w:rPr>
                <w:sz w:val="24"/>
                <w:szCs w:val="24"/>
              </w:rPr>
              <w:t xml:space="preserve"> Прохладная одножильным кабелем с сечением жил не менее 800 </w:t>
            </w:r>
            <w:proofErr w:type="spellStart"/>
            <w:proofErr w:type="gramStart"/>
            <w:r w:rsidRPr="00D6117E">
              <w:rPr>
                <w:sz w:val="24"/>
                <w:szCs w:val="24"/>
              </w:rPr>
              <w:t>кв.мм</w:t>
            </w:r>
            <w:proofErr w:type="spellEnd"/>
            <w:proofErr w:type="gramEnd"/>
            <w:r w:rsidRPr="00D6117E">
              <w:rPr>
                <w:sz w:val="24"/>
                <w:szCs w:val="24"/>
              </w:rPr>
              <w:t>, ориентировочной протяженно-</w:t>
            </w:r>
            <w:proofErr w:type="spellStart"/>
            <w:r w:rsidRPr="00D6117E">
              <w:rPr>
                <w:sz w:val="24"/>
                <w:szCs w:val="24"/>
              </w:rPr>
              <w:t>стью</w:t>
            </w:r>
            <w:proofErr w:type="spellEnd"/>
            <w:r w:rsidRPr="00D6117E">
              <w:rPr>
                <w:sz w:val="24"/>
                <w:szCs w:val="24"/>
              </w:rPr>
              <w:t xml:space="preserve"> 1,9 км каждый, с образованием КВЛ 110 </w:t>
            </w:r>
            <w:proofErr w:type="spellStart"/>
            <w:r w:rsidRPr="00D6117E">
              <w:rPr>
                <w:sz w:val="24"/>
                <w:szCs w:val="24"/>
              </w:rPr>
              <w:t>Надеждинская</w:t>
            </w:r>
            <w:proofErr w:type="spellEnd"/>
            <w:r w:rsidRPr="00D6117E">
              <w:rPr>
                <w:sz w:val="24"/>
                <w:szCs w:val="24"/>
              </w:rPr>
              <w:t xml:space="preserve">/т-Прохладная и КВЛ 110 </w:t>
            </w:r>
            <w:proofErr w:type="spellStart"/>
            <w:r w:rsidRPr="00D6117E">
              <w:rPr>
                <w:sz w:val="24"/>
                <w:szCs w:val="24"/>
              </w:rPr>
              <w:t>кВ</w:t>
            </w:r>
            <w:proofErr w:type="spellEnd"/>
            <w:r w:rsidRPr="00D6117E">
              <w:rPr>
                <w:sz w:val="24"/>
                <w:szCs w:val="24"/>
              </w:rPr>
              <w:t xml:space="preserve"> Западная – Прохладная» (шифр: 339), </w:t>
            </w:r>
            <w:r w:rsidRPr="00335267">
              <w:rPr>
                <w:sz w:val="24"/>
                <w:szCs w:val="24"/>
              </w:rPr>
              <w:t>разработанная АО «</w:t>
            </w:r>
            <w:proofErr w:type="spellStart"/>
            <w:r w:rsidRPr="00335267">
              <w:rPr>
                <w:sz w:val="24"/>
                <w:szCs w:val="24"/>
              </w:rPr>
              <w:t>Сиб.ТПЭП</w:t>
            </w:r>
            <w:proofErr w:type="spellEnd"/>
            <w:r w:rsidRPr="00335267">
              <w:rPr>
                <w:sz w:val="24"/>
                <w:szCs w:val="24"/>
              </w:rPr>
              <w:t>» в 2023 г. согласно договора №23-106 от 09.02.2023</w:t>
            </w:r>
            <w:r w:rsidRPr="00D6117E">
              <w:rPr>
                <w:sz w:val="24"/>
                <w:szCs w:val="24"/>
              </w:rPr>
              <w:t>:</w:t>
            </w:r>
          </w:p>
          <w:p w14:paraId="1E7EC112" w14:textId="77777777" w:rsidR="001B06DC" w:rsidRPr="00DE731B" w:rsidRDefault="001B06DC" w:rsidP="00DE731B">
            <w:pPr>
              <w:pStyle w:val="aff5"/>
              <w:numPr>
                <w:ilvl w:val="0"/>
                <w:numId w:val="25"/>
              </w:numPr>
              <w:tabs>
                <w:tab w:val="left" w:pos="993"/>
              </w:tabs>
              <w:jc w:val="both"/>
            </w:pPr>
            <w:r w:rsidRPr="00DE731B">
              <w:t>Подготовительные работы:</w:t>
            </w:r>
          </w:p>
          <w:p w14:paraId="7FC18E67" w14:textId="77777777" w:rsidR="00DE731B" w:rsidRPr="00DE731B" w:rsidRDefault="00DE731B" w:rsidP="00DE731B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>
              <w:t xml:space="preserve">- </w:t>
            </w:r>
            <w:r w:rsidRPr="00DE731B">
              <w:rPr>
                <w:sz w:val="24"/>
                <w:szCs w:val="24"/>
              </w:rPr>
              <w:t>Обеспечение согласования</w:t>
            </w:r>
            <w:r>
              <w:rPr>
                <w:sz w:val="24"/>
                <w:szCs w:val="24"/>
              </w:rPr>
              <w:t xml:space="preserve">, получение необходимых документов для </w:t>
            </w:r>
            <w:r w:rsidRPr="00DE731B">
              <w:rPr>
                <w:sz w:val="24"/>
                <w:szCs w:val="24"/>
              </w:rPr>
              <w:t>производств</w:t>
            </w:r>
            <w:r>
              <w:rPr>
                <w:sz w:val="24"/>
                <w:szCs w:val="24"/>
              </w:rPr>
              <w:t>а</w:t>
            </w:r>
            <w:r w:rsidRPr="00DE731B">
              <w:rPr>
                <w:sz w:val="24"/>
                <w:szCs w:val="24"/>
              </w:rPr>
              <w:t xml:space="preserve"> работ</w:t>
            </w:r>
            <w:r>
              <w:t xml:space="preserve"> </w:t>
            </w:r>
            <w:r w:rsidRPr="00DE731B">
              <w:rPr>
                <w:sz w:val="24"/>
                <w:szCs w:val="24"/>
              </w:rPr>
              <w:t>на переход</w:t>
            </w:r>
            <w:r>
              <w:rPr>
                <w:sz w:val="24"/>
                <w:szCs w:val="24"/>
              </w:rPr>
              <w:t>е</w:t>
            </w:r>
            <w:r w:rsidRPr="00DE731B">
              <w:rPr>
                <w:sz w:val="24"/>
                <w:szCs w:val="24"/>
              </w:rPr>
              <w:t xml:space="preserve"> ВЛ 110кВ через </w:t>
            </w:r>
            <w:proofErr w:type="spellStart"/>
            <w:r w:rsidRPr="00DE731B">
              <w:rPr>
                <w:sz w:val="24"/>
                <w:szCs w:val="24"/>
              </w:rPr>
              <w:t>ж.д</w:t>
            </w:r>
            <w:proofErr w:type="spellEnd"/>
            <w:r w:rsidRPr="00DE731B">
              <w:rPr>
                <w:sz w:val="24"/>
                <w:szCs w:val="24"/>
              </w:rPr>
              <w:t>.</w:t>
            </w:r>
          </w:p>
          <w:p w14:paraId="3F810579" w14:textId="77777777" w:rsidR="001B06DC" w:rsidRPr="00D6117E" w:rsidRDefault="001B06DC" w:rsidP="001B06D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 xml:space="preserve">- Выполнение организационно - технических мероприятий, обеспечивающих безопасное выполнение работ (назначение ответственного лица на объекте строительства, извещение заинтересованных организаций и </w:t>
            </w:r>
            <w:proofErr w:type="spellStart"/>
            <w:r w:rsidRPr="00D6117E">
              <w:rPr>
                <w:sz w:val="24"/>
                <w:szCs w:val="24"/>
              </w:rPr>
              <w:t>сетедержателей</w:t>
            </w:r>
            <w:proofErr w:type="spellEnd"/>
            <w:r w:rsidRPr="00D6117E">
              <w:rPr>
                <w:sz w:val="24"/>
                <w:szCs w:val="24"/>
              </w:rPr>
              <w:t xml:space="preserve"> о начале выполнения работ в подконтрольной зоне их объектов, разработка проекта производства работ (ППР) и получение всех необходимых согласований);</w:t>
            </w:r>
          </w:p>
          <w:p w14:paraId="53BBB6C4" w14:textId="77777777" w:rsidR="001B06DC" w:rsidRPr="00D6117E" w:rsidRDefault="001B06DC" w:rsidP="001B06D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- Согласование с заказчиком графика производства работ,</w:t>
            </w:r>
          </w:p>
          <w:p w14:paraId="635F65CD" w14:textId="77777777" w:rsidR="001B06DC" w:rsidRPr="00D6117E" w:rsidRDefault="001B06DC" w:rsidP="001B06D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- Доставка техники к месту производства работ;</w:t>
            </w:r>
          </w:p>
          <w:p w14:paraId="5DD15930" w14:textId="77777777" w:rsidR="001B06DC" w:rsidRPr="00D6117E" w:rsidRDefault="001B06DC" w:rsidP="001B06D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- Доставка материалов.</w:t>
            </w:r>
          </w:p>
          <w:p w14:paraId="43577FF9" w14:textId="77777777" w:rsidR="001B06DC" w:rsidRPr="00D6117E" w:rsidRDefault="001B06DC" w:rsidP="001B06D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2. Строительно-монтажные работы выполнить в соответствии с согласованной Заказчиком рабочей документацией, в объёме данных технических требований.</w:t>
            </w:r>
          </w:p>
          <w:p w14:paraId="0ED53EC3" w14:textId="77777777" w:rsidR="001B06DC" w:rsidRPr="00D6117E" w:rsidRDefault="001B06DC" w:rsidP="001B06D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3. Пусконаладочные работы выполнить в соответствии с согласованной Заказчиком рабочей документацией.</w:t>
            </w:r>
          </w:p>
        </w:tc>
        <w:tc>
          <w:tcPr>
            <w:tcW w:w="1842" w:type="dxa"/>
            <w:shd w:val="clear" w:color="auto" w:fill="auto"/>
          </w:tcPr>
          <w:p w14:paraId="25D5875F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</w:tr>
      <w:tr w:rsidR="001B06DC" w:rsidRPr="00D6117E" w14:paraId="6037B6B3" w14:textId="77777777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0A8A56C0" w14:textId="77777777" w:rsidR="001B06DC" w:rsidRPr="00BA30F9" w:rsidRDefault="00DE6912" w:rsidP="00DE691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BA30F9" w:rsidRPr="00BA30F9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793" w:type="dxa"/>
            <w:gridSpan w:val="3"/>
            <w:vAlign w:val="center"/>
          </w:tcPr>
          <w:p w14:paraId="782EC828" w14:textId="77777777" w:rsidR="001B06DC" w:rsidRPr="00D6117E" w:rsidRDefault="001B06DC" w:rsidP="001B06DC">
            <w:pPr>
              <w:spacing w:before="60"/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1842" w:type="dxa"/>
          </w:tcPr>
          <w:p w14:paraId="35C1A084" w14:textId="77777777" w:rsidR="001B06DC" w:rsidRPr="00D6117E" w:rsidRDefault="001B06DC" w:rsidP="001B06DC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-//-</w:t>
            </w:r>
          </w:p>
        </w:tc>
      </w:tr>
      <w:tr w:rsidR="001B06DC" w:rsidRPr="00D6117E" w14:paraId="4B26C3C9" w14:textId="77777777" w:rsidTr="003E5525">
        <w:trPr>
          <w:trHeight w:val="419"/>
        </w:trPr>
        <w:tc>
          <w:tcPr>
            <w:tcW w:w="67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468ED8F" w14:textId="77777777" w:rsidR="001B06DC" w:rsidRPr="00BA30F9" w:rsidRDefault="00DE6912" w:rsidP="00DE691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BA30F9" w:rsidRPr="00BA30F9">
              <w:rPr>
                <w:b/>
                <w:sz w:val="24"/>
                <w:szCs w:val="24"/>
              </w:rPr>
              <w:t>.1</w:t>
            </w:r>
          </w:p>
        </w:tc>
        <w:tc>
          <w:tcPr>
            <w:tcW w:w="2111" w:type="dxa"/>
            <w:vMerge w:val="restart"/>
          </w:tcPr>
          <w:p w14:paraId="586E5C71" w14:textId="77777777" w:rsidR="001B06DC" w:rsidRPr="00D6117E" w:rsidRDefault="001B06DC" w:rsidP="00BA30F9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Общие технические требования к оборудованию поставки подрядчик</w:t>
            </w:r>
          </w:p>
        </w:tc>
        <w:tc>
          <w:tcPr>
            <w:tcW w:w="10682" w:type="dxa"/>
            <w:gridSpan w:val="2"/>
          </w:tcPr>
          <w:p w14:paraId="1CDD3E8F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1. Обеспечить соблюдение требуемых габаритных расстояний от вновь монтируемого оборудования в соответствии с ПУЭ.</w:t>
            </w:r>
          </w:p>
        </w:tc>
        <w:tc>
          <w:tcPr>
            <w:tcW w:w="1842" w:type="dxa"/>
            <w:vMerge w:val="restart"/>
          </w:tcPr>
          <w:p w14:paraId="6EB5AFD0" w14:textId="77777777" w:rsidR="001B06DC" w:rsidRPr="00D6117E" w:rsidRDefault="001B06DC" w:rsidP="001B06DC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  <w:tr w:rsidR="001B06DC" w:rsidRPr="00D6117E" w14:paraId="519291CC" w14:textId="77777777" w:rsidTr="003E5525">
        <w:trPr>
          <w:trHeight w:val="417"/>
        </w:trPr>
        <w:tc>
          <w:tcPr>
            <w:tcW w:w="674" w:type="dxa"/>
            <w:vMerge/>
            <w:tcMar>
              <w:left w:w="28" w:type="dxa"/>
              <w:right w:w="28" w:type="dxa"/>
            </w:tcMar>
            <w:vAlign w:val="center"/>
          </w:tcPr>
          <w:p w14:paraId="2931CE5D" w14:textId="77777777" w:rsidR="001B06DC" w:rsidRPr="00BA30F9" w:rsidRDefault="001B06DC" w:rsidP="00BA30F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11" w:type="dxa"/>
            <w:vMerge/>
          </w:tcPr>
          <w:p w14:paraId="76C67F2D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10682" w:type="dxa"/>
            <w:gridSpan w:val="2"/>
          </w:tcPr>
          <w:p w14:paraId="3809E6CC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2. Все применяемые металлоконструкции, расположенные на открытом воздухе должны быть защищены от коррозии методом горячего оцинкования, выполненного в заводских условиях.</w:t>
            </w:r>
          </w:p>
        </w:tc>
        <w:tc>
          <w:tcPr>
            <w:tcW w:w="1842" w:type="dxa"/>
            <w:vMerge/>
          </w:tcPr>
          <w:p w14:paraId="6EE7E6EA" w14:textId="77777777" w:rsidR="001B06DC" w:rsidRPr="00D6117E" w:rsidRDefault="001B06DC" w:rsidP="001B06D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06DC" w:rsidRPr="00D6117E" w14:paraId="38C50DAD" w14:textId="77777777" w:rsidTr="003E5525">
        <w:trPr>
          <w:trHeight w:val="417"/>
        </w:trPr>
        <w:tc>
          <w:tcPr>
            <w:tcW w:w="674" w:type="dxa"/>
            <w:vMerge/>
            <w:tcMar>
              <w:left w:w="28" w:type="dxa"/>
              <w:right w:w="28" w:type="dxa"/>
            </w:tcMar>
            <w:vAlign w:val="center"/>
          </w:tcPr>
          <w:p w14:paraId="7EF0236F" w14:textId="77777777" w:rsidR="001B06DC" w:rsidRPr="00BA30F9" w:rsidRDefault="001B06DC" w:rsidP="00BA30F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11" w:type="dxa"/>
            <w:vMerge/>
          </w:tcPr>
          <w:p w14:paraId="5D8C61D8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10682" w:type="dxa"/>
            <w:gridSpan w:val="2"/>
          </w:tcPr>
          <w:p w14:paraId="6D927382" w14:textId="77777777" w:rsidR="001B06DC" w:rsidRPr="00D6117E" w:rsidRDefault="001B06DC" w:rsidP="00DE731B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3. Поставка оборудования и материалов</w:t>
            </w:r>
            <w:r w:rsidR="00DE731B">
              <w:rPr>
                <w:sz w:val="24"/>
                <w:szCs w:val="24"/>
              </w:rPr>
              <w:t xml:space="preserve"> </w:t>
            </w:r>
            <w:r w:rsidRPr="00D6117E">
              <w:rPr>
                <w:sz w:val="24"/>
                <w:szCs w:val="24"/>
              </w:rPr>
              <w:t>осуществляется Подрядчиком в соответствии с опросными листами и заказными спецификациями, разработанными в составе рабочей документации. Подрядчик до заключения договоров поставки конструкций и материалов письменно согласовывает производителя, тип и марку оборудования с Заказчиком.</w:t>
            </w:r>
          </w:p>
        </w:tc>
        <w:tc>
          <w:tcPr>
            <w:tcW w:w="1842" w:type="dxa"/>
            <w:vMerge/>
          </w:tcPr>
          <w:p w14:paraId="26662C7A" w14:textId="77777777" w:rsidR="001B06DC" w:rsidRPr="00D6117E" w:rsidRDefault="001B06DC" w:rsidP="001B06D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06DC" w:rsidRPr="00D6117E" w14:paraId="4D44C74E" w14:textId="77777777" w:rsidTr="003E5525">
        <w:trPr>
          <w:trHeight w:val="417"/>
        </w:trPr>
        <w:tc>
          <w:tcPr>
            <w:tcW w:w="674" w:type="dxa"/>
            <w:vMerge/>
            <w:tcMar>
              <w:left w:w="28" w:type="dxa"/>
              <w:right w:w="28" w:type="dxa"/>
            </w:tcMar>
            <w:vAlign w:val="center"/>
          </w:tcPr>
          <w:p w14:paraId="7AAA7904" w14:textId="77777777" w:rsidR="001B06DC" w:rsidRPr="00BA30F9" w:rsidRDefault="001B06DC" w:rsidP="00BA30F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11" w:type="dxa"/>
            <w:vMerge/>
          </w:tcPr>
          <w:p w14:paraId="78F1801E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10682" w:type="dxa"/>
            <w:gridSpan w:val="2"/>
          </w:tcPr>
          <w:p w14:paraId="63CCEDDE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 xml:space="preserve">4. Прокладываемые </w:t>
            </w:r>
            <w:r w:rsidRPr="00D6117E">
              <w:rPr>
                <w:color w:val="000000" w:themeColor="text1"/>
                <w:sz w:val="24"/>
                <w:szCs w:val="24"/>
              </w:rPr>
              <w:t xml:space="preserve">силовые и контрольные кабели должны </w:t>
            </w:r>
            <w:r w:rsidRPr="00D6117E">
              <w:rPr>
                <w:sz w:val="24"/>
                <w:szCs w:val="24"/>
              </w:rPr>
              <w:t>удовлетворять условиям невозгораемости (индекс НГ).</w:t>
            </w:r>
          </w:p>
        </w:tc>
        <w:tc>
          <w:tcPr>
            <w:tcW w:w="1842" w:type="dxa"/>
            <w:vMerge/>
          </w:tcPr>
          <w:p w14:paraId="47CE37F0" w14:textId="77777777" w:rsidR="001B06DC" w:rsidRPr="00D6117E" w:rsidRDefault="001B06DC" w:rsidP="001B06D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06DC" w:rsidRPr="00D6117E" w14:paraId="0E798462" w14:textId="77777777" w:rsidTr="003E5525">
        <w:trPr>
          <w:trHeight w:val="51"/>
        </w:trPr>
        <w:tc>
          <w:tcPr>
            <w:tcW w:w="674" w:type="dxa"/>
            <w:vMerge/>
            <w:tcMar>
              <w:left w:w="28" w:type="dxa"/>
              <w:right w:w="28" w:type="dxa"/>
            </w:tcMar>
            <w:vAlign w:val="center"/>
          </w:tcPr>
          <w:p w14:paraId="629EE25C" w14:textId="77777777" w:rsidR="001B06DC" w:rsidRPr="00BA30F9" w:rsidRDefault="001B06DC" w:rsidP="00BA30F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11" w:type="dxa"/>
            <w:vMerge/>
          </w:tcPr>
          <w:p w14:paraId="045EDA43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10682" w:type="dxa"/>
            <w:gridSpan w:val="2"/>
          </w:tcPr>
          <w:p w14:paraId="45E7F2F6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5. Продукция и её комплектующие должны быть новой, не ранее 2021 г. выпуска, не использованной ранее</w:t>
            </w:r>
          </w:p>
        </w:tc>
        <w:tc>
          <w:tcPr>
            <w:tcW w:w="1842" w:type="dxa"/>
            <w:vMerge/>
          </w:tcPr>
          <w:p w14:paraId="6E60B12A" w14:textId="77777777" w:rsidR="001B06DC" w:rsidRPr="00D6117E" w:rsidRDefault="001B06DC" w:rsidP="001B06D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06DC" w:rsidRPr="00D6117E" w14:paraId="61AB8EB0" w14:textId="77777777" w:rsidTr="00C52203">
        <w:trPr>
          <w:trHeight w:val="750"/>
        </w:trPr>
        <w:tc>
          <w:tcPr>
            <w:tcW w:w="674" w:type="dxa"/>
            <w:vMerge/>
            <w:tcMar>
              <w:left w:w="28" w:type="dxa"/>
              <w:right w:w="28" w:type="dxa"/>
            </w:tcMar>
            <w:vAlign w:val="center"/>
          </w:tcPr>
          <w:p w14:paraId="66D85B45" w14:textId="77777777" w:rsidR="001B06DC" w:rsidRPr="00BA30F9" w:rsidRDefault="001B06DC" w:rsidP="00BA30F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11" w:type="dxa"/>
            <w:vMerge/>
          </w:tcPr>
          <w:p w14:paraId="153264B3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10682" w:type="dxa"/>
            <w:gridSpan w:val="2"/>
          </w:tcPr>
          <w:p w14:paraId="494DD974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6. Поставляемая Подрядчиком продукция должная соответствовать содержанию спецификаций, определенных рабочей документацией, включая указания производителя продукции. Тип и состав оборудования и материалов, закупаемых Подрядчиком, может быть изменен только в случае предварительного согласования с Заказчиком.</w:t>
            </w:r>
          </w:p>
        </w:tc>
        <w:tc>
          <w:tcPr>
            <w:tcW w:w="1842" w:type="dxa"/>
            <w:vMerge/>
          </w:tcPr>
          <w:p w14:paraId="4A9C1A58" w14:textId="77777777" w:rsidR="001B06DC" w:rsidRPr="00D6117E" w:rsidRDefault="001B06DC" w:rsidP="001B06D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06DC" w:rsidRPr="00D6117E" w14:paraId="32657411" w14:textId="77777777" w:rsidTr="003E5525">
        <w:trPr>
          <w:trHeight w:val="750"/>
        </w:trPr>
        <w:tc>
          <w:tcPr>
            <w:tcW w:w="674" w:type="dxa"/>
            <w:vMerge/>
            <w:tcMar>
              <w:left w:w="28" w:type="dxa"/>
              <w:right w:w="28" w:type="dxa"/>
            </w:tcMar>
            <w:vAlign w:val="center"/>
          </w:tcPr>
          <w:p w14:paraId="0D8DE549" w14:textId="77777777" w:rsidR="001B06DC" w:rsidRPr="00BA30F9" w:rsidRDefault="001B06DC" w:rsidP="00BA30F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11" w:type="dxa"/>
            <w:vMerge/>
          </w:tcPr>
          <w:p w14:paraId="17A1D1DA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10682" w:type="dxa"/>
            <w:gridSpan w:val="2"/>
          </w:tcPr>
          <w:p w14:paraId="35FC51BE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 xml:space="preserve">7. Минимальные гарантийные сроки, распространяемые на оборудование поставки Подрядчика составляют 5 лет (60 месяцев) с момента </w:t>
            </w:r>
            <w:r w:rsidRPr="00D6117E">
              <w:rPr>
                <w:color w:val="000000"/>
                <w:sz w:val="24"/>
                <w:szCs w:val="24"/>
              </w:rPr>
              <w:t>начала эксплуатации объекта.</w:t>
            </w:r>
          </w:p>
        </w:tc>
        <w:tc>
          <w:tcPr>
            <w:tcW w:w="1842" w:type="dxa"/>
            <w:vMerge/>
          </w:tcPr>
          <w:p w14:paraId="2BD8ACAF" w14:textId="77777777" w:rsidR="001B06DC" w:rsidRPr="00D6117E" w:rsidRDefault="001B06DC" w:rsidP="001B06D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06DC" w:rsidRPr="00D6117E" w14:paraId="612F6EA6" w14:textId="77777777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79227661" w14:textId="77777777" w:rsidR="001B06DC" w:rsidRPr="00BA30F9" w:rsidRDefault="00DE6912" w:rsidP="00DE691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BA30F9">
              <w:rPr>
                <w:b/>
                <w:sz w:val="24"/>
                <w:szCs w:val="24"/>
              </w:rPr>
              <w:t>.2</w:t>
            </w:r>
          </w:p>
        </w:tc>
        <w:tc>
          <w:tcPr>
            <w:tcW w:w="2111" w:type="dxa"/>
            <w:vAlign w:val="center"/>
          </w:tcPr>
          <w:p w14:paraId="3A246F02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Упаковка, транспортировка, условия и сроки хранения.</w:t>
            </w:r>
          </w:p>
        </w:tc>
        <w:tc>
          <w:tcPr>
            <w:tcW w:w="10682" w:type="dxa"/>
            <w:gridSpan w:val="2"/>
            <w:vAlign w:val="center"/>
          </w:tcPr>
          <w:p w14:paraId="22C37EAA" w14:textId="77777777" w:rsidR="001B06DC" w:rsidRPr="00D6117E" w:rsidRDefault="001B06DC" w:rsidP="001B06DC">
            <w:pPr>
              <w:pStyle w:val="afff4"/>
              <w:jc w:val="both"/>
              <w:outlineLvl w:val="2"/>
              <w:rPr>
                <w:b w:val="0"/>
              </w:rPr>
            </w:pPr>
            <w:r w:rsidRPr="00D6117E">
              <w:rPr>
                <w:b w:val="0"/>
                <w:lang w:val="ru-RU"/>
              </w:rPr>
              <w:t xml:space="preserve">1. </w:t>
            </w:r>
            <w:r w:rsidRPr="00D6117E">
              <w:rPr>
                <w:b w:val="0"/>
              </w:rPr>
              <w:t>Продукция поставляется в оригинальной заводской упаковке, гарантирующей ее сохранность при транспортировке, перевалке, выгрузке средствами механизации и вручную.</w:t>
            </w:r>
          </w:p>
          <w:p w14:paraId="40DEF88E" w14:textId="77777777" w:rsidR="001B06DC" w:rsidRPr="00D6117E" w:rsidRDefault="001B06DC" w:rsidP="001B06DC">
            <w:pPr>
              <w:pStyle w:val="afff4"/>
              <w:jc w:val="both"/>
              <w:outlineLvl w:val="2"/>
              <w:rPr>
                <w:b w:val="0"/>
              </w:rPr>
            </w:pPr>
            <w:r w:rsidRPr="00D6117E">
              <w:rPr>
                <w:b w:val="0"/>
                <w:lang w:val="ru-RU"/>
              </w:rPr>
              <w:t xml:space="preserve">2. </w:t>
            </w:r>
            <w:r w:rsidRPr="00D6117E">
              <w:rPr>
                <w:b w:val="0"/>
              </w:rPr>
      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 материалов.</w:t>
            </w:r>
          </w:p>
          <w:p w14:paraId="44F22D49" w14:textId="77777777" w:rsidR="001B06DC" w:rsidRPr="00D6117E" w:rsidRDefault="001B06DC" w:rsidP="001B06DC">
            <w:pPr>
              <w:pStyle w:val="afff4"/>
              <w:jc w:val="both"/>
              <w:outlineLvl w:val="2"/>
              <w:rPr>
                <w:b w:val="0"/>
              </w:rPr>
            </w:pPr>
            <w:r w:rsidRPr="00D6117E">
              <w:rPr>
                <w:b w:val="0"/>
                <w:lang w:val="ru-RU"/>
              </w:rPr>
              <w:t xml:space="preserve">3. </w:t>
            </w:r>
            <w:r w:rsidRPr="00D6117E">
              <w:rPr>
                <w:b w:val="0"/>
              </w:rPr>
              <w:t>Стоимость материалов включает стоимость доставки и погрузо-разгрузочные работы на складе или объекте (в соответствии с договором) получателя, а также затраты на транспортировку, разгрузку и такелаж на объекте.</w:t>
            </w:r>
          </w:p>
          <w:p w14:paraId="19C03139" w14:textId="77777777" w:rsidR="001B06DC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4. Подрядчик несет полную ответственность за обеспечение хранения материалов в соответствии с требованиями завода-изготовителя, их осмотр. По требованию Заказчика обеспечивает ему допуск к материалам для их осмотра.</w:t>
            </w:r>
          </w:p>
          <w:p w14:paraId="7D2D1A2A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Обеспечить хранение и консервацию переданных силовых трансформаторов в соответствии с требованиями завода-изготовителя. </w:t>
            </w:r>
          </w:p>
          <w:p w14:paraId="4651C1E1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6117E">
              <w:rPr>
                <w:sz w:val="24"/>
                <w:szCs w:val="24"/>
              </w:rPr>
              <w:t>. Сроки и очередность поставки материалов.</w:t>
            </w:r>
          </w:p>
          <w:p w14:paraId="4987C20F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Поставка оборудования и материалов должна быть выполнена согласно графику поставки материалов, утвержденному Заказчиком и являющимся неотъемлемой частью договора. Изменение сроков поставки оборудования возможно по согласованию с Заказчиком.</w:t>
            </w:r>
          </w:p>
        </w:tc>
        <w:tc>
          <w:tcPr>
            <w:tcW w:w="1842" w:type="dxa"/>
          </w:tcPr>
          <w:p w14:paraId="782C93CF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  <w:tr w:rsidR="001B06DC" w:rsidRPr="00D6117E" w14:paraId="3F2ECD23" w14:textId="77777777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73B4B948" w14:textId="77777777" w:rsidR="001B06DC" w:rsidRPr="00BA30F9" w:rsidRDefault="00DE6912" w:rsidP="00DE691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793" w:type="dxa"/>
            <w:gridSpan w:val="3"/>
            <w:vAlign w:val="center"/>
          </w:tcPr>
          <w:p w14:paraId="7734FD55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1842" w:type="dxa"/>
          </w:tcPr>
          <w:p w14:paraId="46E7A196" w14:textId="77777777" w:rsidR="001B06DC" w:rsidRPr="00D6117E" w:rsidRDefault="001B06DC" w:rsidP="001B06DC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-//-</w:t>
            </w:r>
          </w:p>
        </w:tc>
      </w:tr>
      <w:tr w:rsidR="001B06DC" w:rsidRPr="00D6117E" w14:paraId="5A2ECA2B" w14:textId="77777777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018082CC" w14:textId="77777777" w:rsidR="001B06DC" w:rsidRPr="00BA30F9" w:rsidRDefault="00DE6912" w:rsidP="00DE691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BA30F9">
              <w:rPr>
                <w:b/>
                <w:sz w:val="24"/>
                <w:szCs w:val="24"/>
              </w:rPr>
              <w:t>.1</w:t>
            </w:r>
          </w:p>
        </w:tc>
        <w:tc>
          <w:tcPr>
            <w:tcW w:w="2111" w:type="dxa"/>
          </w:tcPr>
          <w:p w14:paraId="3A267FBC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Состав технической и эксплуатационной документации</w:t>
            </w:r>
          </w:p>
        </w:tc>
        <w:tc>
          <w:tcPr>
            <w:tcW w:w="10682" w:type="dxa"/>
            <w:gridSpan w:val="2"/>
          </w:tcPr>
          <w:p w14:paraId="71FF2EE7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 xml:space="preserve">Поставляемая Подрядчиком продукция должна сопровождаться технической документацией (технический паспорт завода–изготовителя, инструкция по эксплуатации и монтажу, протоколы испытаний, свидетельства о поверке и т.п.) на русском языке, подготовленной в соответствии с ГОСТ Р 59853-2021 «Информационные технологии. Комплекс стандартов на автоматизированные системы», ГОСТ 34.201-2020 «Информационные технологии. Комплекс стандартов на автоматизированные системы. Виды, комплектность и обозначение документов при создании автоматизированных систем», ГОСТ 27300-87 «Информационно-измерительные системы. общие требования комплектность и правила составления эксплуатационной документации, ГОСТ 2.601-2019 Единая </w:t>
            </w:r>
            <w:r w:rsidRPr="00D6117E">
              <w:rPr>
                <w:sz w:val="24"/>
                <w:szCs w:val="24"/>
              </w:rPr>
              <w:lastRenderedPageBreak/>
              <w:t>система конструкторской документации. Эксплуатационные документы»,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заводов-изготовителей.</w:t>
            </w:r>
          </w:p>
          <w:p w14:paraId="65B756E4" w14:textId="77777777" w:rsidR="001B06DC" w:rsidRPr="00D6117E" w:rsidRDefault="001B06DC" w:rsidP="001B06DC">
            <w:pPr>
              <w:spacing w:after="60"/>
              <w:jc w:val="both"/>
              <w:rPr>
                <w:b/>
                <w:bCs/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Документация предоставляется Заказчику в двух экземплярах - на бумажном носителе, в одном экземпляре - в электронном виде в формате PDF.</w:t>
            </w:r>
          </w:p>
        </w:tc>
        <w:tc>
          <w:tcPr>
            <w:tcW w:w="1842" w:type="dxa"/>
          </w:tcPr>
          <w:p w14:paraId="458D5626" w14:textId="77777777" w:rsidR="001B06DC" w:rsidRPr="00D6117E" w:rsidRDefault="001B06DC" w:rsidP="001B06DC">
            <w:pPr>
              <w:jc w:val="both"/>
              <w:rPr>
                <w:b/>
                <w:bCs/>
                <w:sz w:val="24"/>
                <w:szCs w:val="24"/>
              </w:rPr>
            </w:pPr>
            <w:r w:rsidRPr="00D6117E"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</w:tr>
      <w:tr w:rsidR="001B06DC" w:rsidRPr="00D6117E" w14:paraId="7CEE5D66" w14:textId="77777777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500EAFB5" w14:textId="77777777" w:rsidR="001B06DC" w:rsidRPr="00BA30F9" w:rsidRDefault="00DE6912" w:rsidP="00DE691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BA30F9">
              <w:rPr>
                <w:b/>
                <w:sz w:val="24"/>
                <w:szCs w:val="24"/>
              </w:rPr>
              <w:t>.2</w:t>
            </w:r>
          </w:p>
        </w:tc>
        <w:tc>
          <w:tcPr>
            <w:tcW w:w="2111" w:type="dxa"/>
          </w:tcPr>
          <w:p w14:paraId="5E7795A8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10682" w:type="dxa"/>
            <w:gridSpan w:val="2"/>
          </w:tcPr>
          <w:p w14:paraId="2CB5453E" w14:textId="77777777" w:rsidR="001B06DC" w:rsidRPr="00D6117E" w:rsidRDefault="001B06DC" w:rsidP="001B06DC">
            <w:pPr>
              <w:spacing w:after="60"/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1.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 «ПЭС».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      </w:r>
          </w:p>
          <w:p w14:paraId="412E34FD" w14:textId="0F0EEE10" w:rsidR="001B06DC" w:rsidRPr="00D6117E" w:rsidRDefault="001B06DC" w:rsidP="001B06DC">
            <w:pPr>
              <w:spacing w:after="60"/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2. 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</w:t>
            </w:r>
            <w:r w:rsidR="008E2D47">
              <w:rPr>
                <w:sz w:val="24"/>
                <w:szCs w:val="24"/>
              </w:rPr>
              <w:t xml:space="preserve"> (ч.1 ст.715 ГК РФ, ст.748 ГК РФ)</w:t>
            </w:r>
            <w:r w:rsidRPr="00D6117E">
              <w:rPr>
                <w:sz w:val="24"/>
                <w:szCs w:val="24"/>
              </w:rPr>
              <w:t>.</w:t>
            </w:r>
          </w:p>
          <w:p w14:paraId="24B3A31B" w14:textId="77777777" w:rsidR="001B06DC" w:rsidRPr="00D6117E" w:rsidRDefault="001B06DC" w:rsidP="001B06DC">
            <w:pPr>
              <w:spacing w:after="60"/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3. 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 устанавливается срок устранения нарушения.</w:t>
            </w:r>
          </w:p>
        </w:tc>
        <w:tc>
          <w:tcPr>
            <w:tcW w:w="1842" w:type="dxa"/>
          </w:tcPr>
          <w:p w14:paraId="1A850A71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  <w:tr w:rsidR="001B06DC" w:rsidRPr="00D6117E" w14:paraId="6DF0B433" w14:textId="77777777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5F8215C7" w14:textId="77777777" w:rsidR="001B06DC" w:rsidRPr="00BA30F9" w:rsidRDefault="00DE6912" w:rsidP="00DE691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793" w:type="dxa"/>
            <w:gridSpan w:val="3"/>
          </w:tcPr>
          <w:p w14:paraId="1C8A59B9" w14:textId="77777777" w:rsidR="001B06DC" w:rsidRPr="00D6117E" w:rsidRDefault="001B06DC" w:rsidP="001B06DC">
            <w:pPr>
              <w:jc w:val="both"/>
            </w:pPr>
            <w:r w:rsidRPr="00D6117E">
              <w:rPr>
                <w:b/>
                <w:sz w:val="24"/>
                <w:szCs w:val="24"/>
              </w:rPr>
              <w:t>Требования к персоналу подрядчика</w:t>
            </w:r>
          </w:p>
        </w:tc>
        <w:tc>
          <w:tcPr>
            <w:tcW w:w="1842" w:type="dxa"/>
          </w:tcPr>
          <w:p w14:paraId="02A0CD4D" w14:textId="77777777" w:rsidR="001B06DC" w:rsidRPr="00D6117E" w:rsidRDefault="001B06DC" w:rsidP="001B06DC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-//-</w:t>
            </w:r>
          </w:p>
        </w:tc>
      </w:tr>
      <w:tr w:rsidR="001B06DC" w:rsidRPr="00D6117E" w14:paraId="3633F074" w14:textId="77777777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463DEF55" w14:textId="77777777" w:rsidR="001B06DC" w:rsidRPr="00DE6912" w:rsidRDefault="00DE6912" w:rsidP="00DE691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E6912">
              <w:rPr>
                <w:b/>
                <w:sz w:val="24"/>
                <w:szCs w:val="24"/>
              </w:rPr>
              <w:t>6.1</w:t>
            </w:r>
          </w:p>
        </w:tc>
        <w:tc>
          <w:tcPr>
            <w:tcW w:w="2111" w:type="dxa"/>
          </w:tcPr>
          <w:p w14:paraId="51136286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682" w:type="dxa"/>
            <w:gridSpan w:val="2"/>
          </w:tcPr>
          <w:p w14:paraId="6FB795EE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Руководителем организации Подрядчика письменным указанием должно быть оформлено предоставление его работникам прав:</w:t>
            </w:r>
          </w:p>
          <w:p w14:paraId="70FFB0D6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•</w:t>
            </w:r>
            <w:r w:rsidRPr="00D6117E">
              <w:rPr>
                <w:sz w:val="24"/>
                <w:szCs w:val="24"/>
              </w:rPr>
              <w:tab/>
              <w:t>выдающего наряд, распоряжение;</w:t>
            </w:r>
          </w:p>
          <w:p w14:paraId="1C2FF8CE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•</w:t>
            </w:r>
            <w:r w:rsidRPr="00D6117E">
              <w:rPr>
                <w:sz w:val="24"/>
                <w:szCs w:val="24"/>
              </w:rPr>
              <w:tab/>
              <w:t>ответственного производителя работ;</w:t>
            </w:r>
          </w:p>
          <w:p w14:paraId="7768C26F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•</w:t>
            </w:r>
            <w:r w:rsidRPr="00D6117E">
              <w:rPr>
                <w:sz w:val="24"/>
                <w:szCs w:val="24"/>
              </w:rPr>
              <w:tab/>
              <w:t>производителя работ (наблюдающего);</w:t>
            </w:r>
          </w:p>
          <w:p w14:paraId="08F82718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•</w:t>
            </w:r>
            <w:r w:rsidRPr="00D6117E">
              <w:rPr>
                <w:sz w:val="24"/>
                <w:szCs w:val="24"/>
              </w:rPr>
              <w:tab/>
              <w:t>члена бригады.</w:t>
            </w:r>
          </w:p>
        </w:tc>
        <w:tc>
          <w:tcPr>
            <w:tcW w:w="1842" w:type="dxa"/>
          </w:tcPr>
          <w:p w14:paraId="3300867B" w14:textId="77777777" w:rsidR="001B06DC" w:rsidRPr="00D6117E" w:rsidRDefault="001B06DC" w:rsidP="001B06DC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  <w:tr w:rsidR="001B06DC" w:rsidRPr="00D6117E" w14:paraId="62F237ED" w14:textId="77777777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019C6ED5" w14:textId="77777777" w:rsidR="001B06DC" w:rsidRPr="00DE6912" w:rsidRDefault="00DE6912" w:rsidP="00DE691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6.2</w:t>
            </w:r>
          </w:p>
        </w:tc>
        <w:tc>
          <w:tcPr>
            <w:tcW w:w="2111" w:type="dxa"/>
          </w:tcPr>
          <w:p w14:paraId="695488F0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0682" w:type="dxa"/>
            <w:gridSpan w:val="2"/>
          </w:tcPr>
          <w:p w14:paraId="6B165BCB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Обязательное выполнение персоналом действующих редакций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      </w:r>
          </w:p>
        </w:tc>
        <w:tc>
          <w:tcPr>
            <w:tcW w:w="1842" w:type="dxa"/>
          </w:tcPr>
          <w:p w14:paraId="53CC62AC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  <w:tr w:rsidR="001B06DC" w:rsidRPr="00D6117E" w14:paraId="45527127" w14:textId="77777777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015857F7" w14:textId="77777777" w:rsidR="001B06DC" w:rsidRPr="00DE6912" w:rsidRDefault="00DE6912" w:rsidP="00DE691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E6912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793" w:type="dxa"/>
            <w:gridSpan w:val="3"/>
            <w:vAlign w:val="center"/>
          </w:tcPr>
          <w:p w14:paraId="3533628B" w14:textId="77777777" w:rsidR="001B06DC" w:rsidRPr="00D6117E" w:rsidRDefault="001B06DC" w:rsidP="001B06DC">
            <w:pPr>
              <w:jc w:val="both"/>
              <w:rPr>
                <w:b/>
                <w:bCs/>
                <w:sz w:val="24"/>
                <w:szCs w:val="24"/>
              </w:rPr>
            </w:pPr>
            <w:r w:rsidRPr="00D6117E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1842" w:type="dxa"/>
          </w:tcPr>
          <w:p w14:paraId="0F5830BD" w14:textId="77777777" w:rsidR="001B06DC" w:rsidRPr="00D6117E" w:rsidRDefault="001B06DC" w:rsidP="001B06DC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-//-</w:t>
            </w:r>
          </w:p>
        </w:tc>
      </w:tr>
      <w:tr w:rsidR="001B06DC" w:rsidRPr="00D6117E" w14:paraId="1423AF4B" w14:textId="77777777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06CBC6FE" w14:textId="77777777" w:rsidR="001B06DC" w:rsidRPr="00DE6912" w:rsidRDefault="001B06DC" w:rsidP="00DE691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93" w:type="dxa"/>
            <w:gridSpan w:val="3"/>
            <w:vAlign w:val="center"/>
          </w:tcPr>
          <w:p w14:paraId="529DA396" w14:textId="77777777" w:rsidR="001B06DC" w:rsidRPr="00D6117E" w:rsidRDefault="001B06DC" w:rsidP="001B06DC">
            <w:pPr>
              <w:spacing w:before="60"/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1842" w:type="dxa"/>
          </w:tcPr>
          <w:p w14:paraId="04999CDE" w14:textId="77777777" w:rsidR="001B06DC" w:rsidRPr="00D6117E" w:rsidRDefault="001B06DC" w:rsidP="001B06DC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-//-</w:t>
            </w:r>
          </w:p>
        </w:tc>
      </w:tr>
      <w:tr w:rsidR="001B06DC" w:rsidRPr="00D6117E" w14:paraId="002757B2" w14:textId="77777777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38087E07" w14:textId="77777777" w:rsidR="001B06DC" w:rsidRPr="00DE6912" w:rsidRDefault="00DE6912" w:rsidP="00DE691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7.1</w:t>
            </w:r>
          </w:p>
        </w:tc>
        <w:tc>
          <w:tcPr>
            <w:tcW w:w="2111" w:type="dxa"/>
          </w:tcPr>
          <w:p w14:paraId="38D7ABB5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10682" w:type="dxa"/>
            <w:gridSpan w:val="2"/>
          </w:tcPr>
          <w:p w14:paraId="44E31E70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Подрядчик обеспечивает выполнение работ в срок в соответствии с утверждённым договором графиком, по согласованной проектно-сметной документации на строительство объекта в рамках данных технических требований с соблюдением действующих нормативно-технических документов регламентирующих строительную деятельность.</w:t>
            </w:r>
          </w:p>
        </w:tc>
        <w:tc>
          <w:tcPr>
            <w:tcW w:w="1842" w:type="dxa"/>
          </w:tcPr>
          <w:p w14:paraId="581386CD" w14:textId="77777777" w:rsidR="001B06DC" w:rsidRPr="00D6117E" w:rsidRDefault="001B06DC" w:rsidP="001B06DC">
            <w:pPr>
              <w:jc w:val="both"/>
              <w:rPr>
                <w:b/>
              </w:rPr>
            </w:pPr>
            <w:r w:rsidRPr="00D6117E"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  <w:tr w:rsidR="001B06DC" w:rsidRPr="00D6117E" w14:paraId="536DE999" w14:textId="77777777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005BE664" w14:textId="77777777" w:rsidR="001B06DC" w:rsidRPr="00DE6912" w:rsidRDefault="001B06DC" w:rsidP="00DE691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93" w:type="dxa"/>
            <w:gridSpan w:val="3"/>
            <w:vAlign w:val="center"/>
          </w:tcPr>
          <w:p w14:paraId="60A22993" w14:textId="77777777" w:rsidR="001B06DC" w:rsidRPr="00D6117E" w:rsidRDefault="001B06DC" w:rsidP="001B06DC">
            <w:pPr>
              <w:jc w:val="both"/>
              <w:rPr>
                <w:bCs/>
                <w:sz w:val="24"/>
                <w:szCs w:val="24"/>
              </w:rPr>
            </w:pPr>
            <w:r w:rsidRPr="00D6117E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1842" w:type="dxa"/>
          </w:tcPr>
          <w:p w14:paraId="4821CACD" w14:textId="77777777" w:rsidR="001B06DC" w:rsidRPr="00D6117E" w:rsidRDefault="001B06DC" w:rsidP="001B06DC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-//-</w:t>
            </w:r>
          </w:p>
        </w:tc>
      </w:tr>
      <w:tr w:rsidR="001B06DC" w:rsidRPr="00D6117E" w14:paraId="2A9B2FD6" w14:textId="77777777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3AA7653B" w14:textId="77777777" w:rsidR="001B06DC" w:rsidRPr="00DE6912" w:rsidRDefault="00DE6912" w:rsidP="00DE691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7.2</w:t>
            </w:r>
          </w:p>
        </w:tc>
        <w:tc>
          <w:tcPr>
            <w:tcW w:w="2111" w:type="dxa"/>
          </w:tcPr>
          <w:p w14:paraId="42E34952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10682" w:type="dxa"/>
            <w:gridSpan w:val="2"/>
          </w:tcPr>
          <w:p w14:paraId="2480B42B" w14:textId="77777777" w:rsidR="00EF5B96" w:rsidRDefault="00EF5B96" w:rsidP="001B06D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  <w:r w:rsidRPr="00EF5B96">
              <w:rPr>
                <w:sz w:val="24"/>
                <w:szCs w:val="24"/>
              </w:rPr>
              <w:t>Подрядчик в день завершения работ</w:t>
            </w:r>
            <w:r>
              <w:rPr>
                <w:sz w:val="24"/>
                <w:szCs w:val="24"/>
              </w:rPr>
              <w:t xml:space="preserve"> проектных работ</w:t>
            </w:r>
            <w:r w:rsidRPr="00EF5B96">
              <w:rPr>
                <w:sz w:val="24"/>
                <w:szCs w:val="24"/>
              </w:rPr>
              <w:t>, указанный в календарном плане, направляет в филиал АО «ДРСК» «Приморские ЭС» Акт сдачи-приемки выполненных работ с приложением 4 (четырех) экземпляров ПСД в бумажном виде и 1 экземпляр в электронном виде (на CD).</w:t>
            </w:r>
          </w:p>
          <w:p w14:paraId="788CA63E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По завершении выполнения работ по каждому Этапу Работ, указанного в Календарном графике выполнения Работ, Подрядчик в течение 5 (пяти) рабочих дней представляет Заказчику подписанный со своей стороны в 2 (двух) экземплярах Акт освидетельствования выполненных работ по форме Приложения к проекту Договора, с приложением Приемо-сдаточной и Исполнительной документации в 3 (трех) экземплярах.</w:t>
            </w:r>
          </w:p>
          <w:p w14:paraId="46D28372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К Актам освидетельствования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протоколы РЗА, паспорта на оборудование и конструкции, сертификаты соответствия на материалы) и фотоотчёт, подтверждающий фактическое исполнение по представленным для приемки выполненным работам.</w:t>
            </w:r>
          </w:p>
        </w:tc>
        <w:tc>
          <w:tcPr>
            <w:tcW w:w="1842" w:type="dxa"/>
          </w:tcPr>
          <w:p w14:paraId="15098E0C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  <w:tr w:rsidR="001B06DC" w:rsidRPr="00D6117E" w14:paraId="3E359908" w14:textId="77777777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1E86F78A" w14:textId="77777777" w:rsidR="001B06DC" w:rsidRPr="00DE6912" w:rsidRDefault="00DE6912" w:rsidP="00DE691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7.3</w:t>
            </w:r>
          </w:p>
        </w:tc>
        <w:tc>
          <w:tcPr>
            <w:tcW w:w="2111" w:type="dxa"/>
          </w:tcPr>
          <w:p w14:paraId="3AD337F5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10682" w:type="dxa"/>
            <w:gridSpan w:val="2"/>
          </w:tcPr>
          <w:p w14:paraId="54168F24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По завершении выполнения Работ в отношении каждого Объекта и готовности последнего к эксплуатации Подрядчик в течение 3 (трех) рабочих дней представляет Заказчику подписанные со своей стороны:</w:t>
            </w:r>
          </w:p>
          <w:p w14:paraId="007E2974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Акт КС-2, Справку КС-3 в отношении каждого Объекта на весь объем выполненных работ по Объекту в 2 (двух) экземплярах;</w:t>
            </w:r>
          </w:p>
          <w:p w14:paraId="030904A9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Акт КС-11 в 2 (двух) экземплярах;</w:t>
            </w:r>
          </w:p>
          <w:p w14:paraId="0C047FBF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К актам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паспорта на оборудование и конструкции, сертификаты соответствия на материалы) и фотоотчёт, подтверждающий фактическое исполнение по представленным для приемки актам выполненных работ (форма КС-2).</w:t>
            </w:r>
          </w:p>
          <w:p w14:paraId="23A571C7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актами освидетельствования скрытых работ.</w:t>
            </w:r>
          </w:p>
        </w:tc>
        <w:tc>
          <w:tcPr>
            <w:tcW w:w="1842" w:type="dxa"/>
          </w:tcPr>
          <w:p w14:paraId="1D0AB104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  <w:tr w:rsidR="001B06DC" w:rsidRPr="00D6117E" w14:paraId="2712D2A4" w14:textId="77777777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293C92B0" w14:textId="77777777" w:rsidR="001B06DC" w:rsidRPr="00D6117E" w:rsidRDefault="00DE6912" w:rsidP="00DE6912">
            <w:pPr>
              <w:spacing w:before="60" w:after="60"/>
              <w:jc w:val="both"/>
            </w:pPr>
            <w:r w:rsidRPr="00DE6912">
              <w:rPr>
                <w:b/>
                <w:sz w:val="24"/>
                <w:szCs w:val="24"/>
              </w:rPr>
              <w:t>7.4</w:t>
            </w:r>
          </w:p>
        </w:tc>
        <w:tc>
          <w:tcPr>
            <w:tcW w:w="2111" w:type="dxa"/>
          </w:tcPr>
          <w:p w14:paraId="13D4280E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10682" w:type="dxa"/>
            <w:gridSpan w:val="2"/>
          </w:tcPr>
          <w:p w14:paraId="4D116AD1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(КС-14, КС-11).</w:t>
            </w:r>
          </w:p>
          <w:p w14:paraId="303BA393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 в составе:</w:t>
            </w:r>
          </w:p>
          <w:p w14:paraId="7AFF1B76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lastRenderedPageBreak/>
              <w:t>•</w:t>
            </w:r>
            <w:r w:rsidRPr="00D6117E">
              <w:rPr>
                <w:sz w:val="24"/>
                <w:szCs w:val="24"/>
              </w:rPr>
              <w:tab/>
              <w:t>комплект согласованной Заказчиком рабочей документации на проведение работ, предусмотренный договором подряда, с надписями о соответствии выполненных работ этой документации или внесенными в них изменениями, и подписями (заверенными печатью Подрядной организации), сделанными лицами, ответственными за производство работ;</w:t>
            </w:r>
          </w:p>
          <w:p w14:paraId="27CD6EA3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•</w:t>
            </w:r>
            <w:r w:rsidRPr="00D6117E">
              <w:rPr>
                <w:sz w:val="24"/>
                <w:szCs w:val="24"/>
              </w:rPr>
              <w:tab/>
              <w:t>технические условия, инструкции, сертификаты, технические паспорта и другие документы, удостоверяющие качество оборудования, материалов, конструкций и деталей, примененных при производстве работ;</w:t>
            </w:r>
          </w:p>
          <w:p w14:paraId="0F1A24EE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•</w:t>
            </w:r>
            <w:r w:rsidRPr="00D6117E">
              <w:rPr>
                <w:sz w:val="24"/>
                <w:szCs w:val="24"/>
              </w:rPr>
              <w:tab/>
              <w:t>акты об освидетельствовании скрытых работ и акты о промежуточной приемке отдельных ответственных конструкций; акты об индивидуальных и комплексных испытаниях смонтированного оборудования;</w:t>
            </w:r>
          </w:p>
          <w:p w14:paraId="79077D66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•</w:t>
            </w:r>
            <w:r w:rsidRPr="00D6117E">
              <w:rPr>
                <w:sz w:val="24"/>
                <w:szCs w:val="24"/>
              </w:rPr>
              <w:tab/>
              <w:t>общий журнал работ, исполнительные съемки, другая документация, предусмотренная нормативными документами;</w:t>
            </w:r>
          </w:p>
          <w:p w14:paraId="2F62A213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 xml:space="preserve">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 </w:t>
            </w:r>
          </w:p>
          <w:p w14:paraId="75F07BA8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Исполнительная документация оформляется в 3 экземплярах:</w:t>
            </w:r>
          </w:p>
          <w:p w14:paraId="25C4C42F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- 1 экземпляр передается во Артёмовский РЭС структурного подразделения «Южные ЭС» филиала «ПЭС»;</w:t>
            </w:r>
          </w:p>
          <w:p w14:paraId="08A70523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- 1 экземпляр в структурное подразделение «Южные ЭС» филиала «ПЭС» по акту приемки-передачи;</w:t>
            </w:r>
          </w:p>
          <w:p w14:paraId="0A7CBCD3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- 1 экземпляр в отдел организации строительства, технического надзора и управления инвестициями филиала АО «ДРСК» «ПЭС» с подтверждающим документом, отражающим факт приемки исполнительной документации СП и РЭС.</w:t>
            </w:r>
          </w:p>
        </w:tc>
        <w:tc>
          <w:tcPr>
            <w:tcW w:w="1842" w:type="dxa"/>
          </w:tcPr>
          <w:p w14:paraId="6E64AB76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</w:tr>
      <w:tr w:rsidR="001B06DC" w:rsidRPr="00D6117E" w14:paraId="272B1AE7" w14:textId="77777777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1827B253" w14:textId="77777777" w:rsidR="001B06DC" w:rsidRPr="00DE6912" w:rsidRDefault="00DE6912" w:rsidP="00DE691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E6912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12793" w:type="dxa"/>
            <w:gridSpan w:val="3"/>
            <w:vAlign w:val="center"/>
          </w:tcPr>
          <w:p w14:paraId="45F0DE56" w14:textId="77777777" w:rsidR="001B06DC" w:rsidRPr="00D6117E" w:rsidRDefault="001B06DC" w:rsidP="001B06DC">
            <w:pPr>
              <w:spacing w:before="40"/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1842" w:type="dxa"/>
          </w:tcPr>
          <w:p w14:paraId="448E6E52" w14:textId="77777777" w:rsidR="001B06DC" w:rsidRPr="00D6117E" w:rsidRDefault="001B06DC" w:rsidP="001B06DC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-//-</w:t>
            </w:r>
          </w:p>
        </w:tc>
      </w:tr>
      <w:tr w:rsidR="001B06DC" w:rsidRPr="00D6117E" w14:paraId="3B27857C" w14:textId="77777777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3BB3E4F6" w14:textId="77777777" w:rsidR="001B06DC" w:rsidRPr="00DE6912" w:rsidRDefault="00DE6912" w:rsidP="00DE691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8.1</w:t>
            </w:r>
          </w:p>
        </w:tc>
        <w:tc>
          <w:tcPr>
            <w:tcW w:w="2111" w:type="dxa"/>
          </w:tcPr>
          <w:p w14:paraId="7F63916C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jc w:val="both"/>
              <w:rPr>
                <w:b/>
              </w:rPr>
            </w:pPr>
            <w:r w:rsidRPr="00D6117E">
              <w:rPr>
                <w:bCs/>
                <w:sz w:val="24"/>
                <w:szCs w:val="24"/>
              </w:rPr>
              <w:t>Требования к стандартизации продукции</w:t>
            </w:r>
          </w:p>
        </w:tc>
        <w:tc>
          <w:tcPr>
            <w:tcW w:w="10682" w:type="dxa"/>
            <w:gridSpan w:val="2"/>
          </w:tcPr>
          <w:p w14:paraId="29CED732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jc w:val="both"/>
              <w:rPr>
                <w:bCs/>
                <w:sz w:val="24"/>
                <w:szCs w:val="24"/>
              </w:rPr>
            </w:pPr>
            <w:r w:rsidRPr="00D6117E">
              <w:rPr>
                <w:bCs/>
                <w:sz w:val="24"/>
                <w:szCs w:val="24"/>
              </w:rPr>
              <w:t>Поставляемая продукция должна соответствовать требованиям действующих на территории Российской федерации стандартов, ГОСТ и ТУ.</w:t>
            </w:r>
          </w:p>
          <w:p w14:paraId="7F224F7C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jc w:val="both"/>
              <w:rPr>
                <w:bCs/>
                <w:sz w:val="24"/>
                <w:szCs w:val="24"/>
              </w:rPr>
            </w:pPr>
            <w:r w:rsidRPr="00D6117E">
              <w:rPr>
                <w:bCs/>
                <w:sz w:val="24"/>
                <w:szCs w:val="24"/>
              </w:rPr>
              <w:t xml:space="preserve">Материалы должны соответствовать требованиям «Правил устройства электроустановок» (ПУЭ) (действующие издания) и требованиям стандартов МЭК и ГОСТ, в </w:t>
            </w:r>
            <w:proofErr w:type="spellStart"/>
            <w:r w:rsidRPr="00D6117E">
              <w:rPr>
                <w:bCs/>
                <w:sz w:val="24"/>
                <w:szCs w:val="24"/>
              </w:rPr>
              <w:t>т.ч</w:t>
            </w:r>
            <w:proofErr w:type="spellEnd"/>
            <w:r w:rsidRPr="00D6117E">
              <w:rPr>
                <w:bCs/>
                <w:sz w:val="24"/>
                <w:szCs w:val="24"/>
              </w:rPr>
              <w:t>. ГОСТ 15543.1-89 «Изделия электротехнические. Общие требования в части стойкости к климатическим внешним воздействующим факторам».</w:t>
            </w:r>
          </w:p>
        </w:tc>
        <w:tc>
          <w:tcPr>
            <w:tcW w:w="1842" w:type="dxa"/>
          </w:tcPr>
          <w:p w14:paraId="62503C55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  <w:tr w:rsidR="001B06DC" w:rsidRPr="00D6117E" w14:paraId="060407B4" w14:textId="77777777" w:rsidTr="003E5525">
        <w:trPr>
          <w:trHeight w:val="63"/>
        </w:trPr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7638C281" w14:textId="77777777" w:rsidR="001B06DC" w:rsidRPr="00DE6912" w:rsidRDefault="00DE6912" w:rsidP="00DE691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8.2</w:t>
            </w:r>
          </w:p>
        </w:tc>
        <w:tc>
          <w:tcPr>
            <w:tcW w:w="2111" w:type="dxa"/>
            <w:vMerge w:val="restart"/>
          </w:tcPr>
          <w:p w14:paraId="7A8AD49B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  <w:r w:rsidRPr="00D6117E">
              <w:rPr>
                <w:bCs/>
                <w:sz w:val="24"/>
                <w:szCs w:val="24"/>
              </w:rPr>
              <w:t>Требования к соблюдению НТД</w:t>
            </w:r>
          </w:p>
        </w:tc>
        <w:tc>
          <w:tcPr>
            <w:tcW w:w="10682" w:type="dxa"/>
            <w:gridSpan w:val="2"/>
          </w:tcPr>
          <w:p w14:paraId="3B0B475A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Работы производятся в действующих электроустановках,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утвержденных приказом № 903</w:t>
            </w:r>
            <w:r>
              <w:rPr>
                <w:sz w:val="24"/>
                <w:szCs w:val="24"/>
              </w:rPr>
              <w:t>н</w:t>
            </w:r>
            <w:r w:rsidRPr="00D6117E">
              <w:rPr>
                <w:sz w:val="24"/>
                <w:szCs w:val="24"/>
              </w:rPr>
              <w:t xml:space="preserve"> от 15 декабря 2020 г. Министерства труда и социальной защиты РФ</w:t>
            </w:r>
            <w:r w:rsidRPr="005B1421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п</w:t>
            </w:r>
            <w:r w:rsidRPr="005B1421">
              <w:rPr>
                <w:sz w:val="24"/>
                <w:szCs w:val="24"/>
              </w:rPr>
              <w:t xml:space="preserve">риказ Минэнерго России от 25.10.2017 </w:t>
            </w:r>
            <w:r w:rsidRPr="005B1421">
              <w:rPr>
                <w:sz w:val="24"/>
                <w:szCs w:val="24"/>
                <w:lang w:val="en-US"/>
              </w:rPr>
              <w:t>N</w:t>
            </w:r>
            <w:r w:rsidRPr="005B1421">
              <w:rPr>
                <w:sz w:val="24"/>
                <w:szCs w:val="24"/>
              </w:rPr>
              <w:t xml:space="preserve"> 1013 (ред. от 13.07.2020)</w:t>
            </w:r>
            <w:r>
              <w:rPr>
                <w:sz w:val="24"/>
                <w:szCs w:val="24"/>
              </w:rPr>
              <w:t xml:space="preserve"> </w:t>
            </w:r>
            <w:r w:rsidRPr="005B1421">
              <w:rPr>
                <w:sz w:val="24"/>
                <w:szCs w:val="24"/>
              </w:rPr>
              <w:t xml:space="preserve">"Об утверждении требований к обеспечению надежности электроэнергетических систем, надежности и безопасности объектов электроэнергетики и </w:t>
            </w:r>
            <w:proofErr w:type="spellStart"/>
            <w:r w:rsidRPr="005B1421">
              <w:rPr>
                <w:sz w:val="24"/>
                <w:szCs w:val="24"/>
              </w:rPr>
              <w:t>энергопринимающих</w:t>
            </w:r>
            <w:proofErr w:type="spellEnd"/>
            <w:r w:rsidRPr="005B1421">
              <w:rPr>
                <w:sz w:val="24"/>
                <w:szCs w:val="24"/>
              </w:rPr>
              <w:t xml:space="preserve"> установок </w:t>
            </w:r>
            <w:r w:rsidRPr="005B1421">
              <w:rPr>
                <w:sz w:val="24"/>
                <w:szCs w:val="24"/>
              </w:rPr>
              <w:lastRenderedPageBreak/>
              <w:t>"Правила организации технического обслуживания и ремонта объектов электроэнергетики"</w:t>
            </w:r>
            <w:r>
              <w:rPr>
                <w:sz w:val="24"/>
                <w:szCs w:val="24"/>
              </w:rPr>
              <w:t xml:space="preserve"> </w:t>
            </w:r>
            <w:r w:rsidRPr="005B1421">
              <w:rPr>
                <w:sz w:val="24"/>
                <w:szCs w:val="24"/>
              </w:rPr>
              <w:t xml:space="preserve">(Зарегистрировано в Минюсте России 26.03.2018 </w:t>
            </w:r>
            <w:r w:rsidRPr="005B1421">
              <w:rPr>
                <w:sz w:val="24"/>
                <w:szCs w:val="24"/>
                <w:lang w:val="en-US"/>
              </w:rPr>
              <w:t>N</w:t>
            </w:r>
            <w:r w:rsidRPr="005B1421">
              <w:rPr>
                <w:sz w:val="24"/>
                <w:szCs w:val="24"/>
              </w:rPr>
              <w:t xml:space="preserve"> 50503)</w:t>
            </w:r>
            <w:r>
              <w:rPr>
                <w:sz w:val="24"/>
                <w:szCs w:val="24"/>
              </w:rPr>
              <w:t>,</w:t>
            </w:r>
            <w:r w:rsidRPr="00D6117E">
              <w:rPr>
                <w:sz w:val="24"/>
                <w:szCs w:val="24"/>
              </w:rPr>
              <w:t xml:space="preserve"> а также по постановлению правительства РФ от 24.02.2009г. № 160 «Правила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зон.</w:t>
            </w:r>
          </w:p>
        </w:tc>
        <w:tc>
          <w:tcPr>
            <w:tcW w:w="1842" w:type="dxa"/>
          </w:tcPr>
          <w:p w14:paraId="3ABD2A14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</w:tr>
      <w:tr w:rsidR="001B06DC" w:rsidRPr="00D6117E" w14:paraId="7AF5303B" w14:textId="77777777" w:rsidTr="003E5525">
        <w:trPr>
          <w:trHeight w:val="63"/>
        </w:trPr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63A82DF9" w14:textId="77777777" w:rsidR="001B06DC" w:rsidRPr="00DE6912" w:rsidRDefault="00DE6912" w:rsidP="00DE691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8.3</w:t>
            </w:r>
          </w:p>
        </w:tc>
        <w:tc>
          <w:tcPr>
            <w:tcW w:w="2111" w:type="dxa"/>
            <w:vMerge/>
          </w:tcPr>
          <w:p w14:paraId="45F8A264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10682" w:type="dxa"/>
            <w:gridSpan w:val="2"/>
          </w:tcPr>
          <w:p w14:paraId="6E7AB69C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В процессе проведения строительных работ и после их завершения, собственными силами и в счет договорной цены Подрядчик обеспечивает соблюдение требований НТД: СП 48.13330.2019 по охране окружающей среды: свод правил организации строительства, ГОСТ Р 59053-2020 Охрана и рациональное использование вод, ГОСТ Р 59061-2020 Загрязнение атмосферного воздуха,  Федеральный закон № 7-ФЗ от 10.01.2002 «Об охране окружающей среды» в действующей редакции.</w:t>
            </w:r>
          </w:p>
        </w:tc>
        <w:tc>
          <w:tcPr>
            <w:tcW w:w="1842" w:type="dxa"/>
          </w:tcPr>
          <w:p w14:paraId="74BC682B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  <w:tr w:rsidR="001B06DC" w:rsidRPr="00D6117E" w14:paraId="1F135709" w14:textId="77777777" w:rsidTr="003E5525">
        <w:trPr>
          <w:trHeight w:val="63"/>
        </w:trPr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2B4835F4" w14:textId="77777777" w:rsidR="001B06DC" w:rsidRPr="00DE6912" w:rsidRDefault="00DE6912" w:rsidP="00DE691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8.4</w:t>
            </w:r>
          </w:p>
        </w:tc>
        <w:tc>
          <w:tcPr>
            <w:tcW w:w="2111" w:type="dxa"/>
            <w:vMerge/>
          </w:tcPr>
          <w:p w14:paraId="0C4AA87C" w14:textId="77777777" w:rsidR="001B06DC" w:rsidRPr="00D6117E" w:rsidRDefault="001B06DC" w:rsidP="001B06D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10682" w:type="dxa"/>
            <w:gridSpan w:val="2"/>
          </w:tcPr>
          <w:p w14:paraId="272E6488" w14:textId="77777777" w:rsidR="001B06DC" w:rsidRPr="00D6117E" w:rsidRDefault="001B06DC" w:rsidP="001B06D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1. Производство геодезических работ в процессе строительства, геодезический контроль точности геометрических параметров зданий (сооружений) входит в обязанности Подрядчика.</w:t>
            </w:r>
          </w:p>
          <w:p w14:paraId="39D373D2" w14:textId="77777777" w:rsidR="001B06DC" w:rsidRPr="00D6117E" w:rsidRDefault="001B06DC" w:rsidP="001B06D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2. По результатам разработки рабочей документации Подрядчик самостоятельно обеспечивает вынос реперов геодезической разбивочной основы под строительство с оформлением актов в соответствии с требованиями нормативных документов по строительству, с участием ответственных представителей Заказчика и Подрядчика СМР.</w:t>
            </w:r>
          </w:p>
          <w:p w14:paraId="000F24E5" w14:textId="77777777" w:rsidR="001B06DC" w:rsidRPr="00D6117E" w:rsidRDefault="001B06DC" w:rsidP="001B06D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 xml:space="preserve">3. Подрядчик осуществляет в установленном порядке временные присоединения коммуникаций на период выполнения работ на строительной площадке и присоединения вновь построенных коммуникаций в точках подключения в соответствии с проектом. </w:t>
            </w:r>
          </w:p>
          <w:p w14:paraId="6007245B" w14:textId="77777777" w:rsidR="001B06DC" w:rsidRPr="00D6117E" w:rsidRDefault="001B06DC" w:rsidP="001B06D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Точки и условия присоединения согласовывает с эксплуатирующими организациями Заказчик.</w:t>
            </w:r>
          </w:p>
          <w:p w14:paraId="0D0A959F" w14:textId="77777777" w:rsidR="001B06DC" w:rsidRPr="00D6117E" w:rsidRDefault="001B06DC" w:rsidP="001B06D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4. Подрядчик возводит все временные сооружения собственными силами за счет средств, предусмотренных на эти цели в сводном сметном расчете, и в соответствии с утвержденным Проектом организации строительства (ПОС).</w:t>
            </w:r>
          </w:p>
        </w:tc>
        <w:tc>
          <w:tcPr>
            <w:tcW w:w="1842" w:type="dxa"/>
          </w:tcPr>
          <w:p w14:paraId="6A1ABEB7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  <w:tr w:rsidR="001B06DC" w:rsidRPr="00D6117E" w14:paraId="59E2E969" w14:textId="77777777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43FEC4F8" w14:textId="77777777" w:rsidR="001B06DC" w:rsidRPr="00DE6912" w:rsidRDefault="00DE6912" w:rsidP="00DE691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E6912">
              <w:rPr>
                <w:sz w:val="24"/>
                <w:szCs w:val="24"/>
              </w:rPr>
              <w:t>9.</w:t>
            </w:r>
          </w:p>
        </w:tc>
        <w:tc>
          <w:tcPr>
            <w:tcW w:w="12793" w:type="dxa"/>
            <w:gridSpan w:val="3"/>
            <w:vAlign w:val="center"/>
          </w:tcPr>
          <w:p w14:paraId="1FD729A0" w14:textId="77777777" w:rsidR="001B06DC" w:rsidRPr="00D6117E" w:rsidRDefault="001B06DC" w:rsidP="001B06DC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1842" w:type="dxa"/>
          </w:tcPr>
          <w:p w14:paraId="1C649633" w14:textId="77777777" w:rsidR="001B06DC" w:rsidRPr="00D6117E" w:rsidRDefault="001B06DC" w:rsidP="001B06DC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-//-</w:t>
            </w:r>
          </w:p>
        </w:tc>
      </w:tr>
      <w:tr w:rsidR="001B06DC" w:rsidRPr="00D6117E" w14:paraId="4CA1C9AB" w14:textId="77777777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71213489" w14:textId="77777777" w:rsidR="001B06DC" w:rsidRPr="00DE6912" w:rsidRDefault="00DE6912" w:rsidP="00DE691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</w:t>
            </w:r>
          </w:p>
        </w:tc>
        <w:tc>
          <w:tcPr>
            <w:tcW w:w="2111" w:type="dxa"/>
          </w:tcPr>
          <w:p w14:paraId="21E97258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При выполнении строительно-монтажных работ</w:t>
            </w:r>
          </w:p>
        </w:tc>
        <w:tc>
          <w:tcPr>
            <w:tcW w:w="10682" w:type="dxa"/>
            <w:gridSpan w:val="2"/>
          </w:tcPr>
          <w:p w14:paraId="13D45624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 xml:space="preserve">Подрядчик обеспечивает строгое соблюдение требований, содержащихся в проектно-сметной документации на строительство объекта и Техническом задании к Договору, в СНиП, СП, </w:t>
            </w:r>
            <w:proofErr w:type="spellStart"/>
            <w:r w:rsidRPr="00D6117E">
              <w:rPr>
                <w:sz w:val="24"/>
                <w:szCs w:val="24"/>
              </w:rPr>
              <w:t>СанПин</w:t>
            </w:r>
            <w:proofErr w:type="spellEnd"/>
            <w:r w:rsidRPr="00D6117E">
              <w:rPr>
                <w:sz w:val="24"/>
                <w:szCs w:val="24"/>
              </w:rPr>
              <w:t>, технических регламентах и иных документах, регламентирующих строительную деятельность.</w:t>
            </w:r>
          </w:p>
          <w:p w14:paraId="53F95115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Подрядчик обеспечивает:</w:t>
            </w:r>
          </w:p>
          <w:p w14:paraId="1EA880B3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- Производство работ в полном соответствии с проектно-сметной документацией, согласованными с Заказчиком проектом производства работ и календарным (сетевым) графиком строительства, строительными нормами и правилами;</w:t>
            </w:r>
          </w:p>
          <w:p w14:paraId="415E2659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- Качество выполнения всех работ в соответствии с проектной документацией и действующими строительными нормами и техническими условиями;</w:t>
            </w:r>
          </w:p>
          <w:p w14:paraId="53F1FD92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- 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 w14:paraId="0599B0B2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lastRenderedPageBreak/>
              <w:t>- 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      </w:r>
          </w:p>
          <w:p w14:paraId="741C4A4B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Отступления от проектных решений при выполнении строительно-монтажных работ возможны только после согласования с Заказчиком.</w:t>
            </w:r>
          </w:p>
        </w:tc>
        <w:tc>
          <w:tcPr>
            <w:tcW w:w="1842" w:type="dxa"/>
          </w:tcPr>
          <w:p w14:paraId="7C5B10D6" w14:textId="77777777" w:rsidR="001B06DC" w:rsidRPr="00D6117E" w:rsidRDefault="001B06DC" w:rsidP="001B06DC">
            <w:pPr>
              <w:jc w:val="both"/>
              <w:rPr>
                <w:b/>
                <w:bCs/>
              </w:rPr>
            </w:pPr>
            <w:r w:rsidRPr="00D6117E"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</w:tr>
      <w:tr w:rsidR="001B06DC" w:rsidRPr="00D6117E" w14:paraId="7764D781" w14:textId="77777777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75C27C8F" w14:textId="77777777" w:rsidR="001B06DC" w:rsidRPr="00DE6912" w:rsidRDefault="00DE6912" w:rsidP="00DE691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</w:t>
            </w:r>
          </w:p>
        </w:tc>
        <w:tc>
          <w:tcPr>
            <w:tcW w:w="2111" w:type="dxa"/>
          </w:tcPr>
          <w:p w14:paraId="4131792D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Гарантии подрядной организации</w:t>
            </w:r>
          </w:p>
        </w:tc>
        <w:tc>
          <w:tcPr>
            <w:tcW w:w="10682" w:type="dxa"/>
            <w:gridSpan w:val="2"/>
          </w:tcPr>
          <w:p w14:paraId="22029DAC" w14:textId="77777777" w:rsidR="001B06DC" w:rsidRPr="00D6117E" w:rsidRDefault="001B06DC" w:rsidP="001B06DC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Гарантии качества на все конструктивные элементы и работы, предусмотренные в Техническом задании и выполняемые Подрядчиком на объекте, в том числе на используемые строительные конструкции, материалы и оборудование должны составлять 5(пять) лет с момента подписания КС-11, при условии соблюдения Заказчиком правил эксплуатации сданного в эксплуатацию объекта</w:t>
            </w:r>
          </w:p>
        </w:tc>
        <w:tc>
          <w:tcPr>
            <w:tcW w:w="1842" w:type="dxa"/>
          </w:tcPr>
          <w:p w14:paraId="59679FA8" w14:textId="77777777" w:rsidR="001B06DC" w:rsidRPr="00D6117E" w:rsidRDefault="001B06DC" w:rsidP="001B06DC">
            <w:pPr>
              <w:jc w:val="both"/>
              <w:rPr>
                <w:b/>
                <w:bCs/>
              </w:rPr>
            </w:pPr>
          </w:p>
        </w:tc>
      </w:tr>
    </w:tbl>
    <w:p w14:paraId="72AC6A25" w14:textId="77777777" w:rsidR="009D2484" w:rsidRPr="00D6117E" w:rsidRDefault="009D2484" w:rsidP="00D6117E">
      <w:pPr>
        <w:jc w:val="both"/>
        <w:rPr>
          <w:b/>
          <w:i/>
          <w:sz w:val="24"/>
          <w:szCs w:val="24"/>
        </w:rPr>
      </w:pPr>
    </w:p>
    <w:p w14:paraId="5B70F810" w14:textId="77777777" w:rsidR="00813847" w:rsidRPr="00D6117E" w:rsidRDefault="00813847" w:rsidP="00D6117E">
      <w:pPr>
        <w:jc w:val="both"/>
        <w:rPr>
          <w:b/>
          <w:i/>
          <w:sz w:val="24"/>
          <w:szCs w:val="24"/>
        </w:rPr>
        <w:sectPr w:rsidR="00813847" w:rsidRPr="00D6117E" w:rsidSect="009D2484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14:paraId="17E969F0" w14:textId="77777777" w:rsidR="00C36F30" w:rsidRPr="00D6117E" w:rsidRDefault="00C36F30" w:rsidP="00D6117E">
      <w:pPr>
        <w:pStyle w:val="1"/>
        <w:ind w:left="284"/>
        <w:jc w:val="both"/>
      </w:pPr>
      <w:bookmarkStart w:id="34" w:name="_Toc53393312"/>
      <w:bookmarkStart w:id="35" w:name="_Toc54646411"/>
      <w:bookmarkStart w:id="36" w:name="_Toc46743519"/>
      <w:bookmarkStart w:id="37" w:name="_Toc51339699"/>
      <w:r w:rsidRPr="00D6117E">
        <w:lastRenderedPageBreak/>
        <w:t>Требования к документации по ценообразованию</w:t>
      </w:r>
      <w:bookmarkEnd w:id="34"/>
      <w:r w:rsidR="00CE1835" w:rsidRPr="00D6117E">
        <w:t xml:space="preserve"> на этапе закупки</w:t>
      </w:r>
      <w:bookmarkEnd w:id="35"/>
    </w:p>
    <w:p w14:paraId="7091D3C8" w14:textId="77777777" w:rsidR="00D25309" w:rsidRPr="00D6117E" w:rsidRDefault="00D25309" w:rsidP="00D6117E">
      <w:pPr>
        <w:ind w:firstLine="357"/>
        <w:jc w:val="both"/>
        <w:rPr>
          <w:rFonts w:eastAsia="Calibri"/>
          <w:iCs/>
          <w:sz w:val="24"/>
          <w:szCs w:val="24"/>
          <w:lang w:val="x-none" w:eastAsia="x-none"/>
        </w:rPr>
      </w:pPr>
      <w:r w:rsidRPr="00D6117E">
        <w:rPr>
          <w:rFonts w:eastAsia="Calibri"/>
          <w:iCs/>
          <w:sz w:val="24"/>
          <w:szCs w:val="24"/>
          <w:lang w:val="x-none" w:eastAsia="x-none"/>
        </w:rPr>
        <w:t>В составе заявки Участник представляет Коммерческое предложение в соответствии с документацией о закупке. Сметная документация не включается в состав заявки участника.</w:t>
      </w:r>
    </w:p>
    <w:p w14:paraId="25769752" w14:textId="77777777" w:rsidR="003E5525" w:rsidRPr="00D6117E" w:rsidRDefault="003E5525" w:rsidP="00D6117E">
      <w:pPr>
        <w:ind w:firstLine="357"/>
        <w:jc w:val="both"/>
        <w:rPr>
          <w:lang w:eastAsia="x-none"/>
        </w:rPr>
      </w:pPr>
    </w:p>
    <w:p w14:paraId="5197DB69" w14:textId="77777777" w:rsidR="00CE1835" w:rsidRPr="00D6117E" w:rsidRDefault="00CE1835" w:rsidP="00D6117E">
      <w:pPr>
        <w:pStyle w:val="1"/>
        <w:ind w:left="284"/>
        <w:jc w:val="both"/>
      </w:pPr>
      <w:bookmarkStart w:id="38" w:name="_Toc54646412"/>
      <w:r w:rsidRPr="00D6117E">
        <w:t xml:space="preserve">Требования к документации по ценообразованию на этапе заключения </w:t>
      </w:r>
      <w:r w:rsidR="001567AF" w:rsidRPr="00D6117E">
        <w:t xml:space="preserve">(исполнения) </w:t>
      </w:r>
      <w:r w:rsidRPr="00D6117E">
        <w:t>договора</w:t>
      </w:r>
      <w:bookmarkEnd w:id="38"/>
    </w:p>
    <w:p w14:paraId="49C934F1" w14:textId="77777777" w:rsidR="00C36F30" w:rsidRPr="00D6117E" w:rsidRDefault="001B3D49" w:rsidP="00D6117E">
      <w:pPr>
        <w:ind w:firstLine="357"/>
        <w:jc w:val="both"/>
        <w:rPr>
          <w:rFonts w:eastAsia="Calibri"/>
          <w:iCs/>
          <w:sz w:val="24"/>
          <w:szCs w:val="24"/>
          <w:lang w:val="x-none" w:eastAsia="x-none"/>
        </w:rPr>
      </w:pPr>
      <w:r w:rsidRPr="00D6117E">
        <w:rPr>
          <w:rFonts w:eastAsia="Calibri"/>
          <w:iCs/>
          <w:sz w:val="24"/>
          <w:szCs w:val="24"/>
          <w:lang w:val="x-none" w:eastAsia="x-none"/>
        </w:rPr>
        <w:t xml:space="preserve">Разработка сметной документации осуществляется </w:t>
      </w:r>
      <w:bookmarkStart w:id="39" w:name="_GoBack"/>
      <w:bookmarkEnd w:id="39"/>
      <w:r w:rsidRPr="00D6117E">
        <w:rPr>
          <w:rFonts w:eastAsia="Calibri"/>
          <w:iCs/>
          <w:sz w:val="24"/>
          <w:szCs w:val="24"/>
          <w:lang w:val="x-none" w:eastAsia="x-none"/>
        </w:rPr>
        <w:t xml:space="preserve">при исполнении договора в соответствии с договорными условиями и Требованиями к оформлению и составлению сметной документации (Приложение № </w:t>
      </w:r>
      <w:r w:rsidR="00E341C5" w:rsidRPr="00D6117E">
        <w:rPr>
          <w:rFonts w:eastAsia="Calibri"/>
          <w:iCs/>
          <w:sz w:val="24"/>
          <w:szCs w:val="24"/>
          <w:lang w:eastAsia="x-none"/>
        </w:rPr>
        <w:t>2</w:t>
      </w:r>
      <w:r w:rsidRPr="00D6117E">
        <w:rPr>
          <w:rFonts w:eastAsia="Calibri"/>
          <w:iCs/>
          <w:sz w:val="24"/>
          <w:szCs w:val="24"/>
          <w:lang w:val="x-none" w:eastAsia="x-none"/>
        </w:rPr>
        <w:t xml:space="preserve"> к настоящим Техническим требованиям)</w:t>
      </w:r>
    </w:p>
    <w:p w14:paraId="4700EDAC" w14:textId="77777777" w:rsidR="003E5525" w:rsidRPr="00D6117E" w:rsidRDefault="003E5525" w:rsidP="00D6117E">
      <w:pPr>
        <w:ind w:firstLine="357"/>
        <w:jc w:val="both"/>
        <w:rPr>
          <w:rFonts w:eastAsia="Calibri"/>
          <w:iCs/>
          <w:sz w:val="24"/>
          <w:szCs w:val="24"/>
          <w:lang w:val="x-none" w:eastAsia="x-none"/>
        </w:rPr>
      </w:pPr>
    </w:p>
    <w:p w14:paraId="09AABD73" w14:textId="77777777" w:rsidR="00815B5E" w:rsidRPr="00D6117E" w:rsidRDefault="00C01756" w:rsidP="00D6117E">
      <w:pPr>
        <w:pStyle w:val="1"/>
        <w:ind w:left="0" w:firstLine="0"/>
        <w:jc w:val="both"/>
        <w:rPr>
          <w:caps/>
        </w:rPr>
      </w:pPr>
      <w:bookmarkStart w:id="40" w:name="_Toc54646413"/>
      <w:r w:rsidRPr="00D6117E">
        <w:t>Приложения</w:t>
      </w:r>
      <w:bookmarkEnd w:id="36"/>
      <w:bookmarkEnd w:id="37"/>
      <w:bookmarkEnd w:id="40"/>
    </w:p>
    <w:p w14:paraId="76328FB5" w14:textId="77777777" w:rsidR="00C37EBA" w:rsidRPr="00C07214" w:rsidRDefault="00C37EBA" w:rsidP="00D6117E">
      <w:pPr>
        <w:rPr>
          <w:i/>
          <w:sz w:val="24"/>
          <w:szCs w:val="24"/>
        </w:rPr>
      </w:pPr>
      <w:r w:rsidRPr="00D6117E">
        <w:rPr>
          <w:i/>
          <w:sz w:val="24"/>
          <w:szCs w:val="24"/>
        </w:rPr>
        <w:t xml:space="preserve">Приложение №1: </w:t>
      </w:r>
      <w:r w:rsidR="00C07214">
        <w:rPr>
          <w:i/>
          <w:sz w:val="24"/>
          <w:szCs w:val="24"/>
        </w:rPr>
        <w:t>Тома проектной документации, приведенные в пункте 1.4.2. настоящих технических требований</w:t>
      </w:r>
      <w:r w:rsidR="00C07214" w:rsidRPr="00C07214">
        <w:rPr>
          <w:i/>
          <w:sz w:val="24"/>
          <w:szCs w:val="24"/>
        </w:rPr>
        <w:t>;</w:t>
      </w:r>
    </w:p>
    <w:p w14:paraId="0CC01608" w14:textId="77777777" w:rsidR="00C37EBA" w:rsidRPr="00D6117E" w:rsidRDefault="00E341C5" w:rsidP="00D6117E">
      <w:pPr>
        <w:rPr>
          <w:i/>
          <w:sz w:val="24"/>
          <w:szCs w:val="24"/>
        </w:rPr>
      </w:pPr>
      <w:r w:rsidRPr="00D6117E">
        <w:rPr>
          <w:i/>
          <w:sz w:val="24"/>
          <w:szCs w:val="24"/>
        </w:rPr>
        <w:t>Приложение №2</w:t>
      </w:r>
      <w:r w:rsidR="00C37EBA" w:rsidRPr="00D6117E">
        <w:rPr>
          <w:i/>
          <w:sz w:val="24"/>
          <w:szCs w:val="24"/>
        </w:rPr>
        <w:t>: Требования к оформлению и составлению сметной документации;</w:t>
      </w:r>
    </w:p>
    <w:p w14:paraId="4019ED60" w14:textId="77777777" w:rsidR="00C37EBA" w:rsidRDefault="00C37EBA" w:rsidP="00D6117E">
      <w:pPr>
        <w:rPr>
          <w:i/>
          <w:sz w:val="24"/>
          <w:szCs w:val="24"/>
        </w:rPr>
      </w:pPr>
      <w:r w:rsidRPr="00D6117E">
        <w:rPr>
          <w:i/>
          <w:sz w:val="24"/>
          <w:szCs w:val="24"/>
        </w:rPr>
        <w:t>Приложение №</w:t>
      </w:r>
      <w:r w:rsidR="00E341C5" w:rsidRPr="00D6117E">
        <w:rPr>
          <w:i/>
          <w:sz w:val="24"/>
          <w:szCs w:val="24"/>
        </w:rPr>
        <w:t>3</w:t>
      </w:r>
      <w:r w:rsidRPr="00D6117E">
        <w:rPr>
          <w:i/>
          <w:sz w:val="24"/>
          <w:szCs w:val="24"/>
        </w:rPr>
        <w:t>: Требования к участнику</w:t>
      </w:r>
      <w:r w:rsidR="00594596" w:rsidRPr="00D6117E">
        <w:rPr>
          <w:i/>
          <w:sz w:val="24"/>
          <w:szCs w:val="24"/>
        </w:rPr>
        <w:t>.</w:t>
      </w:r>
    </w:p>
    <w:p w14:paraId="3DB445C1" w14:textId="77777777" w:rsidR="00422926" w:rsidRDefault="00422926" w:rsidP="00D6117E">
      <w:pPr>
        <w:rPr>
          <w:i/>
          <w:sz w:val="24"/>
          <w:szCs w:val="24"/>
        </w:rPr>
      </w:pPr>
    </w:p>
    <w:sectPr w:rsidR="00422926" w:rsidSect="0029545F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A86A8D" w14:textId="77777777" w:rsidR="00475203" w:rsidRDefault="00475203">
      <w:r>
        <w:separator/>
      </w:r>
    </w:p>
  </w:endnote>
  <w:endnote w:type="continuationSeparator" w:id="0">
    <w:p w14:paraId="2EF8A28E" w14:textId="77777777" w:rsidR="00475203" w:rsidRDefault="0047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CC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918696" w14:textId="77777777" w:rsidR="00475203" w:rsidRDefault="00475203">
      <w:r>
        <w:separator/>
      </w:r>
    </w:p>
  </w:footnote>
  <w:footnote w:type="continuationSeparator" w:id="0">
    <w:p w14:paraId="4CD32361" w14:textId="77777777" w:rsidR="00475203" w:rsidRDefault="00475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9B412" w14:textId="77777777" w:rsidR="005D7BE3" w:rsidRDefault="005D7BE3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6</w:t>
    </w:r>
    <w:r>
      <w:rPr>
        <w:rStyle w:val="af5"/>
      </w:rPr>
      <w:fldChar w:fldCharType="end"/>
    </w:r>
  </w:p>
  <w:p w14:paraId="4F8DE0CB" w14:textId="77777777" w:rsidR="005D7BE3" w:rsidRDefault="005D7BE3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6DCC7" w14:textId="100DF3FF" w:rsidR="005D7BE3" w:rsidRDefault="005D7BE3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760A03">
      <w:rPr>
        <w:noProof/>
      </w:rPr>
      <w:t>18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D9824" w14:textId="77777777" w:rsidR="005D7BE3" w:rsidRDefault="005D7BE3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3BB7F51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44820BF"/>
    <w:multiLevelType w:val="hybridMultilevel"/>
    <w:tmpl w:val="D6840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9" w15:restartNumberingAfterBreak="0">
    <w:nsid w:val="40D322B4"/>
    <w:multiLevelType w:val="multilevel"/>
    <w:tmpl w:val="CA025FC2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3FF5040"/>
    <w:multiLevelType w:val="hybridMultilevel"/>
    <w:tmpl w:val="D258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53EE1A55"/>
    <w:multiLevelType w:val="hybridMultilevel"/>
    <w:tmpl w:val="E68C37FE"/>
    <w:lvl w:ilvl="0" w:tplc="258A6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9251A1A"/>
    <w:multiLevelType w:val="hybridMultilevel"/>
    <w:tmpl w:val="C5060846"/>
    <w:lvl w:ilvl="0" w:tplc="C74C5E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6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17"/>
  </w:num>
  <w:num w:numId="4">
    <w:abstractNumId w:val="9"/>
  </w:num>
  <w:num w:numId="5">
    <w:abstractNumId w:val="11"/>
  </w:num>
  <w:num w:numId="6">
    <w:abstractNumId w:val="4"/>
  </w:num>
  <w:num w:numId="7">
    <w:abstractNumId w:val="13"/>
  </w:num>
  <w:num w:numId="8">
    <w:abstractNumId w:val="1"/>
  </w:num>
  <w:num w:numId="9">
    <w:abstractNumId w:val="0"/>
  </w:num>
  <w:num w:numId="10">
    <w:abstractNumId w:val="6"/>
  </w:num>
  <w:num w:numId="11">
    <w:abstractNumId w:val="5"/>
  </w:num>
  <w:num w:numId="12">
    <w:abstractNumId w:val="16"/>
  </w:num>
  <w:num w:numId="13">
    <w:abstractNumId w:val="7"/>
  </w:num>
  <w:num w:numId="14">
    <w:abstractNumId w:val="10"/>
  </w:num>
  <w:num w:numId="15">
    <w:abstractNumId w:val="2"/>
  </w:num>
  <w:num w:numId="16">
    <w:abstractNumId w:val="12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14"/>
  </w:num>
  <w:num w:numId="2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04D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88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30451"/>
    <w:rsid w:val="00031845"/>
    <w:rsid w:val="00032282"/>
    <w:rsid w:val="00032B27"/>
    <w:rsid w:val="00032E66"/>
    <w:rsid w:val="00032FC4"/>
    <w:rsid w:val="000332B2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4479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7C3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56F11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1510"/>
    <w:rsid w:val="00082052"/>
    <w:rsid w:val="0008263C"/>
    <w:rsid w:val="0008378D"/>
    <w:rsid w:val="00083DA3"/>
    <w:rsid w:val="00083E4F"/>
    <w:rsid w:val="0008770D"/>
    <w:rsid w:val="00087DEE"/>
    <w:rsid w:val="00090A02"/>
    <w:rsid w:val="00091093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531D"/>
    <w:rsid w:val="000A5D09"/>
    <w:rsid w:val="000B061C"/>
    <w:rsid w:val="000B13CA"/>
    <w:rsid w:val="000B2D90"/>
    <w:rsid w:val="000B2FE7"/>
    <w:rsid w:val="000B36EB"/>
    <w:rsid w:val="000B392F"/>
    <w:rsid w:val="000B46D6"/>
    <w:rsid w:val="000B4ACB"/>
    <w:rsid w:val="000B7841"/>
    <w:rsid w:val="000B7CBE"/>
    <w:rsid w:val="000C0A70"/>
    <w:rsid w:val="000C0AB7"/>
    <w:rsid w:val="000C1302"/>
    <w:rsid w:val="000C1928"/>
    <w:rsid w:val="000C23C7"/>
    <w:rsid w:val="000C2985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305"/>
    <w:rsid w:val="0010200C"/>
    <w:rsid w:val="0010272D"/>
    <w:rsid w:val="00103538"/>
    <w:rsid w:val="0010356B"/>
    <w:rsid w:val="001042B2"/>
    <w:rsid w:val="00105922"/>
    <w:rsid w:val="0010670C"/>
    <w:rsid w:val="00110F7E"/>
    <w:rsid w:val="001119A3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33F6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5499"/>
    <w:rsid w:val="00156499"/>
    <w:rsid w:val="001567AF"/>
    <w:rsid w:val="00156868"/>
    <w:rsid w:val="00156C7D"/>
    <w:rsid w:val="00156E6D"/>
    <w:rsid w:val="001601E4"/>
    <w:rsid w:val="0016072C"/>
    <w:rsid w:val="00160AD8"/>
    <w:rsid w:val="00160B4A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1CD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13E7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214C"/>
    <w:rsid w:val="0019283B"/>
    <w:rsid w:val="001943AE"/>
    <w:rsid w:val="00194C1F"/>
    <w:rsid w:val="00194E68"/>
    <w:rsid w:val="00195813"/>
    <w:rsid w:val="00195A30"/>
    <w:rsid w:val="00195AF7"/>
    <w:rsid w:val="001960BF"/>
    <w:rsid w:val="0019638A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E2E"/>
    <w:rsid w:val="001B06DC"/>
    <w:rsid w:val="001B0BDB"/>
    <w:rsid w:val="001B0BDE"/>
    <w:rsid w:val="001B3D49"/>
    <w:rsid w:val="001B418C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22F"/>
    <w:rsid w:val="001D58E3"/>
    <w:rsid w:val="001D5F28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A78"/>
    <w:rsid w:val="001F1E18"/>
    <w:rsid w:val="001F212A"/>
    <w:rsid w:val="001F534D"/>
    <w:rsid w:val="001F65DB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D11"/>
    <w:rsid w:val="002041E7"/>
    <w:rsid w:val="00204AAD"/>
    <w:rsid w:val="002053AD"/>
    <w:rsid w:val="00206C48"/>
    <w:rsid w:val="00207C09"/>
    <w:rsid w:val="002100A5"/>
    <w:rsid w:val="00210428"/>
    <w:rsid w:val="00210899"/>
    <w:rsid w:val="00210A5D"/>
    <w:rsid w:val="00210B1F"/>
    <w:rsid w:val="0021176F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17A7E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4E89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1FCC"/>
    <w:rsid w:val="00232850"/>
    <w:rsid w:val="00232DC7"/>
    <w:rsid w:val="00232E19"/>
    <w:rsid w:val="002334FF"/>
    <w:rsid w:val="002336EB"/>
    <w:rsid w:val="00233A7A"/>
    <w:rsid w:val="00233D1E"/>
    <w:rsid w:val="002343B4"/>
    <w:rsid w:val="00234EE2"/>
    <w:rsid w:val="0023591B"/>
    <w:rsid w:val="00235D15"/>
    <w:rsid w:val="0023637D"/>
    <w:rsid w:val="0023646D"/>
    <w:rsid w:val="00236820"/>
    <w:rsid w:val="00237381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188D"/>
    <w:rsid w:val="0026189E"/>
    <w:rsid w:val="00263F0A"/>
    <w:rsid w:val="00264041"/>
    <w:rsid w:val="002640A0"/>
    <w:rsid w:val="0026458F"/>
    <w:rsid w:val="00265108"/>
    <w:rsid w:val="0026517B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378D"/>
    <w:rsid w:val="00274762"/>
    <w:rsid w:val="00274B3D"/>
    <w:rsid w:val="00274E6A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644A"/>
    <w:rsid w:val="002903EB"/>
    <w:rsid w:val="002907FA"/>
    <w:rsid w:val="0029112C"/>
    <w:rsid w:val="00291BBC"/>
    <w:rsid w:val="00291E42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1097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B7952"/>
    <w:rsid w:val="002C01AE"/>
    <w:rsid w:val="002C0A4A"/>
    <w:rsid w:val="002C1660"/>
    <w:rsid w:val="002C17B3"/>
    <w:rsid w:val="002C1E0E"/>
    <w:rsid w:val="002C1F9A"/>
    <w:rsid w:val="002C29A1"/>
    <w:rsid w:val="002C2D5F"/>
    <w:rsid w:val="002C2DB9"/>
    <w:rsid w:val="002C2F6D"/>
    <w:rsid w:val="002C2FD6"/>
    <w:rsid w:val="002C33C6"/>
    <w:rsid w:val="002C3C1C"/>
    <w:rsid w:val="002C475E"/>
    <w:rsid w:val="002C4A2A"/>
    <w:rsid w:val="002C62FF"/>
    <w:rsid w:val="002C6613"/>
    <w:rsid w:val="002D00F7"/>
    <w:rsid w:val="002D15B9"/>
    <w:rsid w:val="002D45C4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947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2681"/>
    <w:rsid w:val="00312A6D"/>
    <w:rsid w:val="00312D2A"/>
    <w:rsid w:val="00315687"/>
    <w:rsid w:val="003175B2"/>
    <w:rsid w:val="00317EF2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267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57241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6D6"/>
    <w:rsid w:val="00370DCF"/>
    <w:rsid w:val="0037187A"/>
    <w:rsid w:val="00373476"/>
    <w:rsid w:val="00373494"/>
    <w:rsid w:val="00373F26"/>
    <w:rsid w:val="003741BF"/>
    <w:rsid w:val="00374D0F"/>
    <w:rsid w:val="00375538"/>
    <w:rsid w:val="00375565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335"/>
    <w:rsid w:val="003909DB"/>
    <w:rsid w:val="00390FFF"/>
    <w:rsid w:val="00392367"/>
    <w:rsid w:val="003929C7"/>
    <w:rsid w:val="00392BD8"/>
    <w:rsid w:val="00392F04"/>
    <w:rsid w:val="00392FDB"/>
    <w:rsid w:val="00393ECA"/>
    <w:rsid w:val="00394572"/>
    <w:rsid w:val="0039466A"/>
    <w:rsid w:val="00394A7D"/>
    <w:rsid w:val="003954FC"/>
    <w:rsid w:val="00396CC9"/>
    <w:rsid w:val="003A0434"/>
    <w:rsid w:val="003A0D14"/>
    <w:rsid w:val="003A1795"/>
    <w:rsid w:val="003A1DAB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1F74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1BF5"/>
    <w:rsid w:val="003D2F79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525"/>
    <w:rsid w:val="003E5EAA"/>
    <w:rsid w:val="003E7374"/>
    <w:rsid w:val="003E796D"/>
    <w:rsid w:val="003E7ED2"/>
    <w:rsid w:val="003F0278"/>
    <w:rsid w:val="003F1492"/>
    <w:rsid w:val="003F1A01"/>
    <w:rsid w:val="003F1B82"/>
    <w:rsid w:val="003F1DB1"/>
    <w:rsid w:val="003F2426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732"/>
    <w:rsid w:val="0040781B"/>
    <w:rsid w:val="00410ED2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4BC"/>
    <w:rsid w:val="00422926"/>
    <w:rsid w:val="00422C15"/>
    <w:rsid w:val="00423451"/>
    <w:rsid w:val="004234C4"/>
    <w:rsid w:val="004239B9"/>
    <w:rsid w:val="00423D22"/>
    <w:rsid w:val="0042461F"/>
    <w:rsid w:val="00424B2D"/>
    <w:rsid w:val="00426E27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9E9"/>
    <w:rsid w:val="00452591"/>
    <w:rsid w:val="00454210"/>
    <w:rsid w:val="0045554F"/>
    <w:rsid w:val="004557A0"/>
    <w:rsid w:val="00455D6B"/>
    <w:rsid w:val="004561C1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67C99"/>
    <w:rsid w:val="00470A22"/>
    <w:rsid w:val="00470D00"/>
    <w:rsid w:val="00470D89"/>
    <w:rsid w:val="0047199F"/>
    <w:rsid w:val="00472391"/>
    <w:rsid w:val="00474499"/>
    <w:rsid w:val="00474724"/>
    <w:rsid w:val="00475203"/>
    <w:rsid w:val="004766BE"/>
    <w:rsid w:val="004778A2"/>
    <w:rsid w:val="004802F9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B40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0F4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FE1"/>
    <w:rsid w:val="004D15B0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510"/>
    <w:rsid w:val="00506A96"/>
    <w:rsid w:val="0050771E"/>
    <w:rsid w:val="005077E4"/>
    <w:rsid w:val="00507C2F"/>
    <w:rsid w:val="0051081E"/>
    <w:rsid w:val="00511D47"/>
    <w:rsid w:val="0051388A"/>
    <w:rsid w:val="005138BD"/>
    <w:rsid w:val="00513D2E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B16"/>
    <w:rsid w:val="00534CFB"/>
    <w:rsid w:val="00536914"/>
    <w:rsid w:val="00536B80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3C04"/>
    <w:rsid w:val="0054452D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4D61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9E9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10F4"/>
    <w:rsid w:val="00591E65"/>
    <w:rsid w:val="00592896"/>
    <w:rsid w:val="005931D0"/>
    <w:rsid w:val="005938E5"/>
    <w:rsid w:val="005942D2"/>
    <w:rsid w:val="005943C5"/>
    <w:rsid w:val="00594596"/>
    <w:rsid w:val="00595CC6"/>
    <w:rsid w:val="00596BAD"/>
    <w:rsid w:val="00596C0A"/>
    <w:rsid w:val="005A0889"/>
    <w:rsid w:val="005A08C2"/>
    <w:rsid w:val="005A0A51"/>
    <w:rsid w:val="005A1122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641A"/>
    <w:rsid w:val="005A784D"/>
    <w:rsid w:val="005B029B"/>
    <w:rsid w:val="005B1125"/>
    <w:rsid w:val="005B1127"/>
    <w:rsid w:val="005B1146"/>
    <w:rsid w:val="005B1421"/>
    <w:rsid w:val="005B15A8"/>
    <w:rsid w:val="005B21C6"/>
    <w:rsid w:val="005B24E6"/>
    <w:rsid w:val="005B2AD0"/>
    <w:rsid w:val="005B3414"/>
    <w:rsid w:val="005B3648"/>
    <w:rsid w:val="005B5201"/>
    <w:rsid w:val="005B53C8"/>
    <w:rsid w:val="005B5573"/>
    <w:rsid w:val="005B6C9A"/>
    <w:rsid w:val="005C1296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36A"/>
    <w:rsid w:val="005D6487"/>
    <w:rsid w:val="005D65D5"/>
    <w:rsid w:val="005D6ECB"/>
    <w:rsid w:val="005D7A01"/>
    <w:rsid w:val="005D7BC1"/>
    <w:rsid w:val="005D7BE3"/>
    <w:rsid w:val="005E08D7"/>
    <w:rsid w:val="005E35D3"/>
    <w:rsid w:val="005E3FAD"/>
    <w:rsid w:val="005E50DE"/>
    <w:rsid w:val="005E65D4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CA4"/>
    <w:rsid w:val="005F5131"/>
    <w:rsid w:val="005F5357"/>
    <w:rsid w:val="005F57B2"/>
    <w:rsid w:val="005F5A46"/>
    <w:rsid w:val="005F629A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1FC0"/>
    <w:rsid w:val="006221D3"/>
    <w:rsid w:val="0062297F"/>
    <w:rsid w:val="00622F5B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37B90"/>
    <w:rsid w:val="00641364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033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478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1B7"/>
    <w:rsid w:val="00680AB6"/>
    <w:rsid w:val="0068125B"/>
    <w:rsid w:val="00681561"/>
    <w:rsid w:val="00681AA9"/>
    <w:rsid w:val="00682434"/>
    <w:rsid w:val="0068275F"/>
    <w:rsid w:val="0068287C"/>
    <w:rsid w:val="0068296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3D3D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57FA"/>
    <w:rsid w:val="006A6DCA"/>
    <w:rsid w:val="006A716E"/>
    <w:rsid w:val="006A74D6"/>
    <w:rsid w:val="006B11BD"/>
    <w:rsid w:val="006B212B"/>
    <w:rsid w:val="006B22C8"/>
    <w:rsid w:val="006B36C2"/>
    <w:rsid w:val="006B38CE"/>
    <w:rsid w:val="006B4ADB"/>
    <w:rsid w:val="006B6853"/>
    <w:rsid w:val="006B68E7"/>
    <w:rsid w:val="006B6BD0"/>
    <w:rsid w:val="006B6C6E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408"/>
    <w:rsid w:val="006C7568"/>
    <w:rsid w:val="006C79EA"/>
    <w:rsid w:val="006C7FFB"/>
    <w:rsid w:val="006D0008"/>
    <w:rsid w:val="006D0022"/>
    <w:rsid w:val="006D01BC"/>
    <w:rsid w:val="006D07EB"/>
    <w:rsid w:val="006D1F94"/>
    <w:rsid w:val="006D2278"/>
    <w:rsid w:val="006D22BF"/>
    <w:rsid w:val="006D4D89"/>
    <w:rsid w:val="006D5C1C"/>
    <w:rsid w:val="006D6422"/>
    <w:rsid w:val="006D6E0D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58CA"/>
    <w:rsid w:val="006E656B"/>
    <w:rsid w:val="006E73A1"/>
    <w:rsid w:val="006F0509"/>
    <w:rsid w:val="006F05B6"/>
    <w:rsid w:val="006F0AFF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2CAE"/>
    <w:rsid w:val="007031C1"/>
    <w:rsid w:val="00703A70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8A4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31A2"/>
    <w:rsid w:val="0072348A"/>
    <w:rsid w:val="00723511"/>
    <w:rsid w:val="0072421E"/>
    <w:rsid w:val="007246A6"/>
    <w:rsid w:val="00724E4A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57D7F"/>
    <w:rsid w:val="007609F5"/>
    <w:rsid w:val="00760A03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A06"/>
    <w:rsid w:val="007803CC"/>
    <w:rsid w:val="00780EE0"/>
    <w:rsid w:val="0078270E"/>
    <w:rsid w:val="00782B2F"/>
    <w:rsid w:val="0078604B"/>
    <w:rsid w:val="00787A2E"/>
    <w:rsid w:val="00787B97"/>
    <w:rsid w:val="00790100"/>
    <w:rsid w:val="00790E51"/>
    <w:rsid w:val="00791A36"/>
    <w:rsid w:val="007927B3"/>
    <w:rsid w:val="00792F31"/>
    <w:rsid w:val="00793550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1292"/>
    <w:rsid w:val="007D3A75"/>
    <w:rsid w:val="007D46A7"/>
    <w:rsid w:val="007D46F3"/>
    <w:rsid w:val="007D57F5"/>
    <w:rsid w:val="007D5A71"/>
    <w:rsid w:val="007D66E8"/>
    <w:rsid w:val="007E087C"/>
    <w:rsid w:val="007E1EC4"/>
    <w:rsid w:val="007E290D"/>
    <w:rsid w:val="007E2D04"/>
    <w:rsid w:val="007E371C"/>
    <w:rsid w:val="007E424B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5CBD"/>
    <w:rsid w:val="007F6E0E"/>
    <w:rsid w:val="00800A60"/>
    <w:rsid w:val="008038A8"/>
    <w:rsid w:val="00803CE6"/>
    <w:rsid w:val="008055DD"/>
    <w:rsid w:val="00805922"/>
    <w:rsid w:val="00805AF9"/>
    <w:rsid w:val="00806616"/>
    <w:rsid w:val="0080690C"/>
    <w:rsid w:val="0080770A"/>
    <w:rsid w:val="00810AD1"/>
    <w:rsid w:val="00810D52"/>
    <w:rsid w:val="008111D9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26563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A77"/>
    <w:rsid w:val="00835DEB"/>
    <w:rsid w:val="00837120"/>
    <w:rsid w:val="00841184"/>
    <w:rsid w:val="008414C5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A4F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889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96B"/>
    <w:rsid w:val="00880B0A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AF2"/>
    <w:rsid w:val="00887D05"/>
    <w:rsid w:val="00887F74"/>
    <w:rsid w:val="0089094C"/>
    <w:rsid w:val="00891479"/>
    <w:rsid w:val="008919DC"/>
    <w:rsid w:val="00891A7D"/>
    <w:rsid w:val="00895311"/>
    <w:rsid w:val="008966C9"/>
    <w:rsid w:val="00896DE2"/>
    <w:rsid w:val="0089763B"/>
    <w:rsid w:val="00897799"/>
    <w:rsid w:val="008A00E6"/>
    <w:rsid w:val="008A0DFD"/>
    <w:rsid w:val="008A18D7"/>
    <w:rsid w:val="008A19A8"/>
    <w:rsid w:val="008A21FE"/>
    <w:rsid w:val="008A26F5"/>
    <w:rsid w:val="008A2DCF"/>
    <w:rsid w:val="008A3157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3CCC"/>
    <w:rsid w:val="008B45A4"/>
    <w:rsid w:val="008B59A0"/>
    <w:rsid w:val="008B65E3"/>
    <w:rsid w:val="008C0123"/>
    <w:rsid w:val="008C0B51"/>
    <w:rsid w:val="008C10A8"/>
    <w:rsid w:val="008C244D"/>
    <w:rsid w:val="008C2D8A"/>
    <w:rsid w:val="008C31CE"/>
    <w:rsid w:val="008C3231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4E33"/>
    <w:rsid w:val="008D5430"/>
    <w:rsid w:val="008D639D"/>
    <w:rsid w:val="008D703C"/>
    <w:rsid w:val="008D75E4"/>
    <w:rsid w:val="008D7DE3"/>
    <w:rsid w:val="008E0AB8"/>
    <w:rsid w:val="008E1955"/>
    <w:rsid w:val="008E1AC8"/>
    <w:rsid w:val="008E26DB"/>
    <w:rsid w:val="008E2952"/>
    <w:rsid w:val="008E2D47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3844"/>
    <w:rsid w:val="0090390B"/>
    <w:rsid w:val="009046D3"/>
    <w:rsid w:val="00905500"/>
    <w:rsid w:val="00905783"/>
    <w:rsid w:val="00905C3F"/>
    <w:rsid w:val="00905E31"/>
    <w:rsid w:val="00905E68"/>
    <w:rsid w:val="009063C2"/>
    <w:rsid w:val="00906593"/>
    <w:rsid w:val="00906CF5"/>
    <w:rsid w:val="009077B8"/>
    <w:rsid w:val="00907CB2"/>
    <w:rsid w:val="00907E8C"/>
    <w:rsid w:val="009102D3"/>
    <w:rsid w:val="00910B4D"/>
    <w:rsid w:val="00910BB1"/>
    <w:rsid w:val="009119A1"/>
    <w:rsid w:val="00911BC7"/>
    <w:rsid w:val="00911C84"/>
    <w:rsid w:val="00911E06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3E13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24BD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29BA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2411"/>
    <w:rsid w:val="0098271E"/>
    <w:rsid w:val="00982958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6CA"/>
    <w:rsid w:val="00993C9D"/>
    <w:rsid w:val="00993DFF"/>
    <w:rsid w:val="00996841"/>
    <w:rsid w:val="00996E12"/>
    <w:rsid w:val="00996EC9"/>
    <w:rsid w:val="00997AF8"/>
    <w:rsid w:val="009A005C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4E05"/>
    <w:rsid w:val="009A6332"/>
    <w:rsid w:val="009A68EE"/>
    <w:rsid w:val="009A6FFA"/>
    <w:rsid w:val="009A7214"/>
    <w:rsid w:val="009B1C5F"/>
    <w:rsid w:val="009B2500"/>
    <w:rsid w:val="009B2598"/>
    <w:rsid w:val="009B4AAB"/>
    <w:rsid w:val="009B4ECA"/>
    <w:rsid w:val="009B672F"/>
    <w:rsid w:val="009C01BA"/>
    <w:rsid w:val="009C02F8"/>
    <w:rsid w:val="009C0933"/>
    <w:rsid w:val="009C1FAF"/>
    <w:rsid w:val="009C37F0"/>
    <w:rsid w:val="009C39F8"/>
    <w:rsid w:val="009C545F"/>
    <w:rsid w:val="009C6558"/>
    <w:rsid w:val="009C66C7"/>
    <w:rsid w:val="009D0A21"/>
    <w:rsid w:val="009D0E27"/>
    <w:rsid w:val="009D125B"/>
    <w:rsid w:val="009D2437"/>
    <w:rsid w:val="009D2484"/>
    <w:rsid w:val="009D4C57"/>
    <w:rsid w:val="009D4E6E"/>
    <w:rsid w:val="009D4ECD"/>
    <w:rsid w:val="009D50B9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484E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2A55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5C1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CE3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1DBD"/>
    <w:rsid w:val="00A326AA"/>
    <w:rsid w:val="00A33E16"/>
    <w:rsid w:val="00A34527"/>
    <w:rsid w:val="00A349A8"/>
    <w:rsid w:val="00A34BCB"/>
    <w:rsid w:val="00A35245"/>
    <w:rsid w:val="00A35DD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5ED5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5FE0"/>
    <w:rsid w:val="00A56D02"/>
    <w:rsid w:val="00A609EF"/>
    <w:rsid w:val="00A609F8"/>
    <w:rsid w:val="00A613D7"/>
    <w:rsid w:val="00A617BA"/>
    <w:rsid w:val="00A61E50"/>
    <w:rsid w:val="00A62D8A"/>
    <w:rsid w:val="00A63F97"/>
    <w:rsid w:val="00A642FE"/>
    <w:rsid w:val="00A64A93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57A"/>
    <w:rsid w:val="00A97AC2"/>
    <w:rsid w:val="00A97FE4"/>
    <w:rsid w:val="00AA31D8"/>
    <w:rsid w:val="00AA3274"/>
    <w:rsid w:val="00AA33F0"/>
    <w:rsid w:val="00AA349D"/>
    <w:rsid w:val="00AA4D62"/>
    <w:rsid w:val="00AA558A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967"/>
    <w:rsid w:val="00AB5AB9"/>
    <w:rsid w:val="00AB5FD0"/>
    <w:rsid w:val="00AC032D"/>
    <w:rsid w:val="00AC1F99"/>
    <w:rsid w:val="00AC1FA3"/>
    <w:rsid w:val="00AC209D"/>
    <w:rsid w:val="00AC25C7"/>
    <w:rsid w:val="00AC2D2A"/>
    <w:rsid w:val="00AC2F3B"/>
    <w:rsid w:val="00AC4614"/>
    <w:rsid w:val="00AC5423"/>
    <w:rsid w:val="00AC560A"/>
    <w:rsid w:val="00AC5CD2"/>
    <w:rsid w:val="00AD0356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62"/>
    <w:rsid w:val="00AF44D1"/>
    <w:rsid w:val="00B007F1"/>
    <w:rsid w:val="00B00A92"/>
    <w:rsid w:val="00B01493"/>
    <w:rsid w:val="00B02346"/>
    <w:rsid w:val="00B026E2"/>
    <w:rsid w:val="00B041ED"/>
    <w:rsid w:val="00B049A0"/>
    <w:rsid w:val="00B049B6"/>
    <w:rsid w:val="00B0570F"/>
    <w:rsid w:val="00B05CE0"/>
    <w:rsid w:val="00B06F3A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E05"/>
    <w:rsid w:val="00B375E1"/>
    <w:rsid w:val="00B37BD3"/>
    <w:rsid w:val="00B40957"/>
    <w:rsid w:val="00B409C4"/>
    <w:rsid w:val="00B416C2"/>
    <w:rsid w:val="00B41C19"/>
    <w:rsid w:val="00B41D69"/>
    <w:rsid w:val="00B423CE"/>
    <w:rsid w:val="00B424DB"/>
    <w:rsid w:val="00B42701"/>
    <w:rsid w:val="00B42FC7"/>
    <w:rsid w:val="00B439A8"/>
    <w:rsid w:val="00B43D93"/>
    <w:rsid w:val="00B45A1C"/>
    <w:rsid w:val="00B47DB3"/>
    <w:rsid w:val="00B50DE9"/>
    <w:rsid w:val="00B50F5A"/>
    <w:rsid w:val="00B51893"/>
    <w:rsid w:val="00B51AB9"/>
    <w:rsid w:val="00B52D99"/>
    <w:rsid w:val="00B535F3"/>
    <w:rsid w:val="00B55BFF"/>
    <w:rsid w:val="00B55F79"/>
    <w:rsid w:val="00B55F96"/>
    <w:rsid w:val="00B565C3"/>
    <w:rsid w:val="00B56F46"/>
    <w:rsid w:val="00B578B3"/>
    <w:rsid w:val="00B57ECB"/>
    <w:rsid w:val="00B6113D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667"/>
    <w:rsid w:val="00B831FD"/>
    <w:rsid w:val="00B840C6"/>
    <w:rsid w:val="00B8461B"/>
    <w:rsid w:val="00B84984"/>
    <w:rsid w:val="00B84BF3"/>
    <w:rsid w:val="00B85D3F"/>
    <w:rsid w:val="00B864C8"/>
    <w:rsid w:val="00B86DB6"/>
    <w:rsid w:val="00B87673"/>
    <w:rsid w:val="00B912A0"/>
    <w:rsid w:val="00B913C2"/>
    <w:rsid w:val="00B91C5D"/>
    <w:rsid w:val="00B93404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0F9"/>
    <w:rsid w:val="00BA3AD9"/>
    <w:rsid w:val="00BA3EFC"/>
    <w:rsid w:val="00BA4571"/>
    <w:rsid w:val="00BA4E84"/>
    <w:rsid w:val="00BA5617"/>
    <w:rsid w:val="00BA5AFA"/>
    <w:rsid w:val="00BA6401"/>
    <w:rsid w:val="00BA6596"/>
    <w:rsid w:val="00BA6E21"/>
    <w:rsid w:val="00BA6E2F"/>
    <w:rsid w:val="00BA776F"/>
    <w:rsid w:val="00BA7A61"/>
    <w:rsid w:val="00BA7C98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50D0"/>
    <w:rsid w:val="00BC518B"/>
    <w:rsid w:val="00BC640D"/>
    <w:rsid w:val="00BC6523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3F2"/>
    <w:rsid w:val="00BE0BD0"/>
    <w:rsid w:val="00BE128C"/>
    <w:rsid w:val="00BE1813"/>
    <w:rsid w:val="00BE1B72"/>
    <w:rsid w:val="00BE3AE5"/>
    <w:rsid w:val="00BE5385"/>
    <w:rsid w:val="00BE56FB"/>
    <w:rsid w:val="00BE589E"/>
    <w:rsid w:val="00BE6867"/>
    <w:rsid w:val="00BE6A97"/>
    <w:rsid w:val="00BE712A"/>
    <w:rsid w:val="00BF0114"/>
    <w:rsid w:val="00BF05ED"/>
    <w:rsid w:val="00BF0650"/>
    <w:rsid w:val="00BF0C00"/>
    <w:rsid w:val="00BF0E09"/>
    <w:rsid w:val="00BF100F"/>
    <w:rsid w:val="00BF32BC"/>
    <w:rsid w:val="00BF32CB"/>
    <w:rsid w:val="00BF50E2"/>
    <w:rsid w:val="00BF6408"/>
    <w:rsid w:val="00BF6462"/>
    <w:rsid w:val="00BF7608"/>
    <w:rsid w:val="00BF7901"/>
    <w:rsid w:val="00BF7EB0"/>
    <w:rsid w:val="00C001B8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214"/>
    <w:rsid w:val="00C073AF"/>
    <w:rsid w:val="00C07818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202FB"/>
    <w:rsid w:val="00C20607"/>
    <w:rsid w:val="00C212EE"/>
    <w:rsid w:val="00C21CEB"/>
    <w:rsid w:val="00C2254B"/>
    <w:rsid w:val="00C23218"/>
    <w:rsid w:val="00C233D3"/>
    <w:rsid w:val="00C24F77"/>
    <w:rsid w:val="00C25518"/>
    <w:rsid w:val="00C2733E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F30"/>
    <w:rsid w:val="00C373BA"/>
    <w:rsid w:val="00C37EBA"/>
    <w:rsid w:val="00C40023"/>
    <w:rsid w:val="00C4017C"/>
    <w:rsid w:val="00C401EF"/>
    <w:rsid w:val="00C41682"/>
    <w:rsid w:val="00C41978"/>
    <w:rsid w:val="00C41C3E"/>
    <w:rsid w:val="00C42754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203"/>
    <w:rsid w:val="00C52A97"/>
    <w:rsid w:val="00C52E7F"/>
    <w:rsid w:val="00C53AA7"/>
    <w:rsid w:val="00C53B0F"/>
    <w:rsid w:val="00C53BDF"/>
    <w:rsid w:val="00C5424B"/>
    <w:rsid w:val="00C5494E"/>
    <w:rsid w:val="00C564B9"/>
    <w:rsid w:val="00C56DE1"/>
    <w:rsid w:val="00C578CB"/>
    <w:rsid w:val="00C604E8"/>
    <w:rsid w:val="00C626B9"/>
    <w:rsid w:val="00C62C82"/>
    <w:rsid w:val="00C630F4"/>
    <w:rsid w:val="00C650F6"/>
    <w:rsid w:val="00C652FF"/>
    <w:rsid w:val="00C658BB"/>
    <w:rsid w:val="00C65B84"/>
    <w:rsid w:val="00C6621D"/>
    <w:rsid w:val="00C66331"/>
    <w:rsid w:val="00C66A3A"/>
    <w:rsid w:val="00C66CF0"/>
    <w:rsid w:val="00C66E19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174E"/>
    <w:rsid w:val="00C8188B"/>
    <w:rsid w:val="00C81C76"/>
    <w:rsid w:val="00C81DBE"/>
    <w:rsid w:val="00C823E8"/>
    <w:rsid w:val="00C825A4"/>
    <w:rsid w:val="00C825BA"/>
    <w:rsid w:val="00C82A1E"/>
    <w:rsid w:val="00C82ED2"/>
    <w:rsid w:val="00C8359D"/>
    <w:rsid w:val="00C85EBB"/>
    <w:rsid w:val="00C91074"/>
    <w:rsid w:val="00C9139A"/>
    <w:rsid w:val="00C92A9E"/>
    <w:rsid w:val="00C92BD8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5C49"/>
    <w:rsid w:val="00CA66C6"/>
    <w:rsid w:val="00CA7657"/>
    <w:rsid w:val="00CB0707"/>
    <w:rsid w:val="00CB1776"/>
    <w:rsid w:val="00CB1BC7"/>
    <w:rsid w:val="00CB1FE0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CF7E66"/>
    <w:rsid w:val="00D00B10"/>
    <w:rsid w:val="00D01C54"/>
    <w:rsid w:val="00D029B9"/>
    <w:rsid w:val="00D02A74"/>
    <w:rsid w:val="00D02BE3"/>
    <w:rsid w:val="00D04B92"/>
    <w:rsid w:val="00D05BE4"/>
    <w:rsid w:val="00D10497"/>
    <w:rsid w:val="00D10D7F"/>
    <w:rsid w:val="00D10DE9"/>
    <w:rsid w:val="00D112BA"/>
    <w:rsid w:val="00D11609"/>
    <w:rsid w:val="00D11A9F"/>
    <w:rsid w:val="00D11D07"/>
    <w:rsid w:val="00D1285B"/>
    <w:rsid w:val="00D129FF"/>
    <w:rsid w:val="00D13260"/>
    <w:rsid w:val="00D15AA7"/>
    <w:rsid w:val="00D15DF4"/>
    <w:rsid w:val="00D15E73"/>
    <w:rsid w:val="00D1608D"/>
    <w:rsid w:val="00D16518"/>
    <w:rsid w:val="00D16D65"/>
    <w:rsid w:val="00D20D46"/>
    <w:rsid w:val="00D2159E"/>
    <w:rsid w:val="00D21763"/>
    <w:rsid w:val="00D21ED9"/>
    <w:rsid w:val="00D22F6D"/>
    <w:rsid w:val="00D2403F"/>
    <w:rsid w:val="00D24288"/>
    <w:rsid w:val="00D24DEB"/>
    <w:rsid w:val="00D24EDB"/>
    <w:rsid w:val="00D2529C"/>
    <w:rsid w:val="00D25309"/>
    <w:rsid w:val="00D2772F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60D4"/>
    <w:rsid w:val="00D36B1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683"/>
    <w:rsid w:val="00D5396E"/>
    <w:rsid w:val="00D53F55"/>
    <w:rsid w:val="00D540E3"/>
    <w:rsid w:val="00D54171"/>
    <w:rsid w:val="00D545B5"/>
    <w:rsid w:val="00D546A2"/>
    <w:rsid w:val="00D55577"/>
    <w:rsid w:val="00D561D9"/>
    <w:rsid w:val="00D56F7D"/>
    <w:rsid w:val="00D57F8B"/>
    <w:rsid w:val="00D60828"/>
    <w:rsid w:val="00D60D70"/>
    <w:rsid w:val="00D60F0C"/>
    <w:rsid w:val="00D6117E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B4C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225"/>
    <w:rsid w:val="00D9707D"/>
    <w:rsid w:val="00D97638"/>
    <w:rsid w:val="00D97B9D"/>
    <w:rsid w:val="00DA1D59"/>
    <w:rsid w:val="00DA20E3"/>
    <w:rsid w:val="00DA320D"/>
    <w:rsid w:val="00DA32EC"/>
    <w:rsid w:val="00DA367F"/>
    <w:rsid w:val="00DA3BBA"/>
    <w:rsid w:val="00DA4C91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6C5"/>
    <w:rsid w:val="00DC0955"/>
    <w:rsid w:val="00DC0F7D"/>
    <w:rsid w:val="00DC108F"/>
    <w:rsid w:val="00DC22F5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4D43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6912"/>
    <w:rsid w:val="00DE731B"/>
    <w:rsid w:val="00DE7BBF"/>
    <w:rsid w:val="00DF0251"/>
    <w:rsid w:val="00DF0D62"/>
    <w:rsid w:val="00DF17ED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4E7"/>
    <w:rsid w:val="00E1478E"/>
    <w:rsid w:val="00E1548D"/>
    <w:rsid w:val="00E16B3D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57C"/>
    <w:rsid w:val="00E27F13"/>
    <w:rsid w:val="00E30A23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1C5"/>
    <w:rsid w:val="00E34E46"/>
    <w:rsid w:val="00E35019"/>
    <w:rsid w:val="00E35E55"/>
    <w:rsid w:val="00E3678B"/>
    <w:rsid w:val="00E37182"/>
    <w:rsid w:val="00E40515"/>
    <w:rsid w:val="00E4092C"/>
    <w:rsid w:val="00E41A17"/>
    <w:rsid w:val="00E42C55"/>
    <w:rsid w:val="00E43764"/>
    <w:rsid w:val="00E4385C"/>
    <w:rsid w:val="00E43D15"/>
    <w:rsid w:val="00E43D82"/>
    <w:rsid w:val="00E4408D"/>
    <w:rsid w:val="00E447D8"/>
    <w:rsid w:val="00E45698"/>
    <w:rsid w:val="00E45BC8"/>
    <w:rsid w:val="00E467BE"/>
    <w:rsid w:val="00E47484"/>
    <w:rsid w:val="00E477CF"/>
    <w:rsid w:val="00E506D1"/>
    <w:rsid w:val="00E50DC4"/>
    <w:rsid w:val="00E515DB"/>
    <w:rsid w:val="00E51A4F"/>
    <w:rsid w:val="00E51BC5"/>
    <w:rsid w:val="00E51C8B"/>
    <w:rsid w:val="00E5231D"/>
    <w:rsid w:val="00E53253"/>
    <w:rsid w:val="00E53AAD"/>
    <w:rsid w:val="00E5477F"/>
    <w:rsid w:val="00E55110"/>
    <w:rsid w:val="00E55BAE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48D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1434"/>
    <w:rsid w:val="00E82FAE"/>
    <w:rsid w:val="00E857B2"/>
    <w:rsid w:val="00E86B0C"/>
    <w:rsid w:val="00E87549"/>
    <w:rsid w:val="00E9096E"/>
    <w:rsid w:val="00E90EC5"/>
    <w:rsid w:val="00E90F2E"/>
    <w:rsid w:val="00E917D0"/>
    <w:rsid w:val="00E92325"/>
    <w:rsid w:val="00E92910"/>
    <w:rsid w:val="00E93860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1F9"/>
    <w:rsid w:val="00EA32F4"/>
    <w:rsid w:val="00EA33A2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B01"/>
    <w:rsid w:val="00EB6DE6"/>
    <w:rsid w:val="00EB6EE5"/>
    <w:rsid w:val="00EB77F1"/>
    <w:rsid w:val="00EC0C7F"/>
    <w:rsid w:val="00EC1938"/>
    <w:rsid w:val="00EC1EE5"/>
    <w:rsid w:val="00EC3AE7"/>
    <w:rsid w:val="00EC41E0"/>
    <w:rsid w:val="00EC5115"/>
    <w:rsid w:val="00EC63DF"/>
    <w:rsid w:val="00EC6454"/>
    <w:rsid w:val="00EC65F7"/>
    <w:rsid w:val="00EC70B1"/>
    <w:rsid w:val="00EC7983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5B96"/>
    <w:rsid w:val="00EF6B7E"/>
    <w:rsid w:val="00EF7D8D"/>
    <w:rsid w:val="00F001E4"/>
    <w:rsid w:val="00F02368"/>
    <w:rsid w:val="00F03418"/>
    <w:rsid w:val="00F03652"/>
    <w:rsid w:val="00F04038"/>
    <w:rsid w:val="00F05846"/>
    <w:rsid w:val="00F05A05"/>
    <w:rsid w:val="00F1115E"/>
    <w:rsid w:val="00F1117D"/>
    <w:rsid w:val="00F11C78"/>
    <w:rsid w:val="00F12451"/>
    <w:rsid w:val="00F12FE6"/>
    <w:rsid w:val="00F13118"/>
    <w:rsid w:val="00F13579"/>
    <w:rsid w:val="00F13C2A"/>
    <w:rsid w:val="00F1448A"/>
    <w:rsid w:val="00F145F5"/>
    <w:rsid w:val="00F149FF"/>
    <w:rsid w:val="00F14F8B"/>
    <w:rsid w:val="00F16DDA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40340"/>
    <w:rsid w:val="00F40350"/>
    <w:rsid w:val="00F412C7"/>
    <w:rsid w:val="00F413F4"/>
    <w:rsid w:val="00F41BCD"/>
    <w:rsid w:val="00F41BCE"/>
    <w:rsid w:val="00F42017"/>
    <w:rsid w:val="00F42621"/>
    <w:rsid w:val="00F42D7E"/>
    <w:rsid w:val="00F43873"/>
    <w:rsid w:val="00F43B9C"/>
    <w:rsid w:val="00F44B72"/>
    <w:rsid w:val="00F44EC9"/>
    <w:rsid w:val="00F45166"/>
    <w:rsid w:val="00F4568C"/>
    <w:rsid w:val="00F458BD"/>
    <w:rsid w:val="00F47E7D"/>
    <w:rsid w:val="00F50515"/>
    <w:rsid w:val="00F517BA"/>
    <w:rsid w:val="00F51CFA"/>
    <w:rsid w:val="00F51E8D"/>
    <w:rsid w:val="00F5205B"/>
    <w:rsid w:val="00F52546"/>
    <w:rsid w:val="00F537CB"/>
    <w:rsid w:val="00F53D8E"/>
    <w:rsid w:val="00F54FF6"/>
    <w:rsid w:val="00F5508D"/>
    <w:rsid w:val="00F554C1"/>
    <w:rsid w:val="00F55AAB"/>
    <w:rsid w:val="00F55AFC"/>
    <w:rsid w:val="00F56E5E"/>
    <w:rsid w:val="00F57019"/>
    <w:rsid w:val="00F570ED"/>
    <w:rsid w:val="00F57628"/>
    <w:rsid w:val="00F5769B"/>
    <w:rsid w:val="00F6218E"/>
    <w:rsid w:val="00F62D7A"/>
    <w:rsid w:val="00F64089"/>
    <w:rsid w:val="00F65844"/>
    <w:rsid w:val="00F65B18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390"/>
    <w:rsid w:val="00FA4643"/>
    <w:rsid w:val="00FA5AC3"/>
    <w:rsid w:val="00FA6FD6"/>
    <w:rsid w:val="00FA7CB7"/>
    <w:rsid w:val="00FB0018"/>
    <w:rsid w:val="00FB0073"/>
    <w:rsid w:val="00FB0202"/>
    <w:rsid w:val="00FB0619"/>
    <w:rsid w:val="00FB09C7"/>
    <w:rsid w:val="00FB1557"/>
    <w:rsid w:val="00FB1D6D"/>
    <w:rsid w:val="00FB342B"/>
    <w:rsid w:val="00FB3B80"/>
    <w:rsid w:val="00FB3C91"/>
    <w:rsid w:val="00FB4840"/>
    <w:rsid w:val="00FB6292"/>
    <w:rsid w:val="00FB6F1C"/>
    <w:rsid w:val="00FB7658"/>
    <w:rsid w:val="00FB76BF"/>
    <w:rsid w:val="00FC04BB"/>
    <w:rsid w:val="00FC056E"/>
    <w:rsid w:val="00FC2709"/>
    <w:rsid w:val="00FC2D20"/>
    <w:rsid w:val="00FC3EDD"/>
    <w:rsid w:val="00FC4A06"/>
    <w:rsid w:val="00FC4B59"/>
    <w:rsid w:val="00FC4B62"/>
    <w:rsid w:val="00FC6C5B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1BCC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22D5"/>
    <w:rsid w:val="00FF2C28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795E70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706D6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3E5525"/>
    <w:pPr>
      <w:keepNext/>
      <w:numPr>
        <w:ilvl w:val="2"/>
        <w:numId w:val="4"/>
      </w:numPr>
      <w:ind w:left="567" w:hanging="567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3E5525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8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81A41-C4E6-434C-9181-EE60CBDD7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19</Pages>
  <Words>5415</Words>
  <Characters>30868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36211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Овчинникова Анна Михайловна</cp:lastModifiedBy>
  <cp:revision>7</cp:revision>
  <cp:lastPrinted>2023-07-03T03:27:00Z</cp:lastPrinted>
  <dcterms:created xsi:type="dcterms:W3CDTF">2023-09-14T02:41:00Z</dcterms:created>
  <dcterms:modified xsi:type="dcterms:W3CDTF">2023-10-10T05:58:00Z</dcterms:modified>
</cp:coreProperties>
</file>